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A83EA9" w14:textId="53C1AC31" w:rsidR="00205EEA" w:rsidRPr="00BC5BC4" w:rsidRDefault="00BC5BC4" w:rsidP="005B09AD">
      <w:pPr>
        <w:pStyle w:val="Title"/>
        <w:ind w:right="4493"/>
        <w:rPr>
          <w:szCs w:val="72"/>
        </w:rPr>
      </w:pPr>
      <w:r w:rsidRPr="00BC5BC4">
        <w:rPr>
          <w:szCs w:val="72"/>
        </w:rPr>
        <w:t>Title (Keep It Short)</w:t>
      </w:r>
    </w:p>
    <w:p w14:paraId="7B6F8D44" w14:textId="7182FDDA" w:rsidR="004B4DE6" w:rsidRDefault="00BC5BC4" w:rsidP="005B09AD">
      <w:pPr>
        <w:pStyle w:val="Subtitle"/>
        <w:ind w:right="4493"/>
      </w:pPr>
      <w:r>
        <w:t>Subtitle</w:t>
      </w:r>
    </w:p>
    <w:p w14:paraId="5F35D517" w14:textId="49518975" w:rsidR="00A27E89" w:rsidRDefault="006533B9" w:rsidP="005B09AD">
      <w:pPr>
        <w:ind w:right="4493"/>
      </w:pPr>
      <w:r>
        <w:t>Normal</w:t>
      </w:r>
    </w:p>
    <w:p w14:paraId="61607F38" w14:textId="2EA82A18" w:rsidR="002E35FD" w:rsidRPr="00154895" w:rsidRDefault="0005540E" w:rsidP="000D3570">
      <w:pPr>
        <w:pStyle w:val="PPAHeading1"/>
      </w:pPr>
      <w:r w:rsidRPr="00154895">
        <w:t xml:space="preserve">PPA </w:t>
      </w:r>
      <w:r w:rsidR="002E35FD" w:rsidRPr="00154895">
        <w:t>Heading 1</w:t>
      </w:r>
    </w:p>
    <w:p w14:paraId="2EE0DEB2" w14:textId="12DB7C5F" w:rsidR="002E35FD" w:rsidRDefault="006533B9" w:rsidP="00DA4A5A">
      <w:r>
        <w:t>Normal</w:t>
      </w:r>
    </w:p>
    <w:p w14:paraId="7C23F71F" w14:textId="371338CE" w:rsidR="002E35FD" w:rsidRPr="00154895" w:rsidRDefault="0005540E" w:rsidP="000174E6">
      <w:pPr>
        <w:pStyle w:val="PPAHeading2"/>
      </w:pPr>
      <w:r w:rsidRPr="00154895">
        <w:t xml:space="preserve">PPA </w:t>
      </w:r>
      <w:r w:rsidR="002E35FD" w:rsidRPr="00154895">
        <w:t>Heading 2</w:t>
      </w:r>
    </w:p>
    <w:p w14:paraId="186CFAB3" w14:textId="4CE21B08" w:rsidR="002E35FD" w:rsidRDefault="006533B9" w:rsidP="005B09AD">
      <w:pPr>
        <w:ind w:right="4493"/>
      </w:pPr>
      <w:r>
        <w:t>Normal</w:t>
      </w:r>
      <w:r w:rsidR="003244F8">
        <w:t xml:space="preserve"> </w:t>
      </w:r>
    </w:p>
    <w:p w14:paraId="534A401E" w14:textId="5C8233D4" w:rsidR="002E35FD" w:rsidRPr="00154895" w:rsidRDefault="0005540E" w:rsidP="00154895">
      <w:pPr>
        <w:pStyle w:val="Heading3"/>
      </w:pPr>
      <w:r w:rsidRPr="00154895">
        <w:t xml:space="preserve">PPA </w:t>
      </w:r>
      <w:r w:rsidR="002E35FD" w:rsidRPr="00154895">
        <w:t>Heading 3</w:t>
      </w:r>
    </w:p>
    <w:p w14:paraId="01D618A9" w14:textId="75C02687" w:rsidR="002E35FD" w:rsidRDefault="008C0987" w:rsidP="005B09AD">
      <w:pPr>
        <w:ind w:right="44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C1B8C1" wp14:editId="1B4E6570">
                <wp:simplePos x="0" y="0"/>
                <wp:positionH relativeFrom="margin">
                  <wp:align>left</wp:align>
                </wp:positionH>
                <wp:positionV relativeFrom="paragraph">
                  <wp:posOffset>274320</wp:posOffset>
                </wp:positionV>
                <wp:extent cx="3896360" cy="948055"/>
                <wp:effectExtent l="0" t="0" r="8890" b="4445"/>
                <wp:wrapTopAndBottom/>
                <wp:docPr id="42416430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360" cy="9485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21B5E3E6" w14:textId="77777777" w:rsidR="008C0987" w:rsidRPr="00B03C43" w:rsidRDefault="008C0987" w:rsidP="008C0987">
                            <w:pPr>
                              <w:pStyle w:val="PPAQuote"/>
                              <w:pBdr>
                                <w:top w:val="single" w:sz="8" w:space="12" w:color="auto"/>
                                <w:bottom w:val="single" w:sz="8" w:space="4" w:color="auto"/>
                              </w:pBdr>
                            </w:pPr>
                            <w:r w:rsidRPr="00B03C43">
                              <w:t xml:space="preserve">“[Insert a </w:t>
                            </w:r>
                            <w:proofErr w:type="gramStart"/>
                            <w:r w:rsidRPr="00B03C43">
                              <w:t>really great</w:t>
                            </w:r>
                            <w:proofErr w:type="gramEnd"/>
                            <w:r w:rsidRPr="00B03C43">
                              <w:t xml:space="preserve"> quote here. It may go to two lines like this quote that is long and very interesting.]”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1B8C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21.6pt;width:306.8pt;height:74.6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" fillcolor="white [3201]" stroked="f" strokeweight="1pt">
                <v:textbox>
                  <w:txbxContent>
                    <w:p w14:paraId="21B5E3E6" w14:textId="77777777" w:rsidR="008C0987" w:rsidRPr="00B03C43" w:rsidRDefault="008C0987" w:rsidP="008C0987">
                      <w:pPr>
                        <w:pStyle w:val="PPAQuote"/>
                        <w:pBdr>
                          <w:top w:val="single" w:sz="8" w:space="12" w:color="auto"/>
                          <w:bottom w:val="single" w:sz="8" w:space="4" w:color="auto"/>
                        </w:pBdr>
                      </w:pPr>
                      <w:r w:rsidRPr="00B03C43">
                        <w:t>“[Insert a really great quote here. It may go to two lines like this quote that is long and very interesting.]”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533B9">
        <w:t>Normal</w:t>
      </w:r>
    </w:p>
    <w:p w14:paraId="1DBC8401" w14:textId="7BFDAECC" w:rsidR="006533B9" w:rsidRPr="00154895" w:rsidRDefault="006533B9" w:rsidP="00154895">
      <w:pPr>
        <w:pStyle w:val="Heading4"/>
      </w:pPr>
      <w:r w:rsidRPr="00154895">
        <w:t>Heading 4</w:t>
      </w:r>
    </w:p>
    <w:p w14:paraId="64ABA465" w14:textId="4475B75E" w:rsidR="006533B9" w:rsidRDefault="006533B9" w:rsidP="005B09AD">
      <w:pPr>
        <w:ind w:right="4493"/>
      </w:pPr>
      <w:r>
        <w:t>Normal</w:t>
      </w:r>
      <w:r>
        <w:rPr>
          <w:rStyle w:val="EndnoteReference"/>
        </w:rPr>
        <w:endnoteReference w:id="1"/>
      </w:r>
    </w:p>
    <w:p w14:paraId="5EE67222" w14:textId="579CFBF7" w:rsidR="006533B9" w:rsidRDefault="006533B9" w:rsidP="00154895">
      <w:pPr>
        <w:pStyle w:val="PPAHeading1"/>
      </w:pPr>
      <w:r>
        <w:t>Bullet Styles</w:t>
      </w:r>
    </w:p>
    <w:p w14:paraId="78FF3D90" w14:textId="77777777" w:rsidR="0005540E" w:rsidRDefault="0005540E" w:rsidP="00154895">
      <w:pPr>
        <w:pStyle w:val="Emphasistext"/>
      </w:pPr>
      <w:r>
        <w:t>Only go</w:t>
      </w:r>
      <w:r w:rsidRPr="009A3B00">
        <w:t xml:space="preserve"> to level 3</w:t>
      </w:r>
      <w:r>
        <w:t xml:space="preserve"> unless </w:t>
      </w:r>
      <w:proofErr w:type="gramStart"/>
      <w:r>
        <w:t>absolutely necessary</w:t>
      </w:r>
      <w:proofErr w:type="gramEnd"/>
      <w:r>
        <w:t>!</w:t>
      </w:r>
    </w:p>
    <w:p w14:paraId="594D3B50" w14:textId="0DF24738" w:rsidR="006533B9" w:rsidRPr="006533B9" w:rsidRDefault="006533B9" w:rsidP="00086F71">
      <w:pPr>
        <w:pStyle w:val="ListBullet"/>
      </w:pPr>
      <w:r w:rsidRPr="006533B9">
        <w:t>Bullet Level 1 (Style: List Bullet)</w:t>
      </w:r>
    </w:p>
    <w:p w14:paraId="3D70CB7E" w14:textId="751F65F5" w:rsidR="006533B9" w:rsidRDefault="006533B9" w:rsidP="005B09AD">
      <w:pPr>
        <w:pStyle w:val="ListBullet2"/>
        <w:ind w:right="4493"/>
      </w:pPr>
      <w:r>
        <w:t>Bullet Level 2 (Style: List Bullet 2)</w:t>
      </w:r>
    </w:p>
    <w:p w14:paraId="5F76264C" w14:textId="77777777" w:rsidR="00A84007" w:rsidRDefault="00A84007" w:rsidP="00DA4A5A">
      <w:pPr>
        <w:pStyle w:val="ListBullet3"/>
      </w:pPr>
      <w:r>
        <w:t>Bullet Level 3 (Style: List Bullet 3)</w:t>
      </w:r>
    </w:p>
    <w:p w14:paraId="524B6AC3" w14:textId="5241587D" w:rsidR="006533B9" w:rsidRDefault="006533B9" w:rsidP="005B09AD">
      <w:pPr>
        <w:pStyle w:val="ListBullet4"/>
        <w:keepNext/>
        <w:ind w:right="-7"/>
      </w:pPr>
      <w:r>
        <w:t>Bullet Level 4 (Style: List Bullet 4)</w:t>
      </w:r>
    </w:p>
    <w:p w14:paraId="2D4B4F3B" w14:textId="1F3970FE" w:rsidR="006533B9" w:rsidRDefault="006533B9" w:rsidP="005B09AD">
      <w:pPr>
        <w:pStyle w:val="ListBullet5"/>
        <w:ind w:right="-7"/>
      </w:pPr>
      <w:r>
        <w:t>Bullet Level 5 (Style: List Bullet 5)</w:t>
      </w:r>
    </w:p>
    <w:p w14:paraId="26980F5F" w14:textId="30BC8B17" w:rsidR="006533B9" w:rsidRDefault="006533B9" w:rsidP="00086F71">
      <w:pPr>
        <w:pStyle w:val="ListBullet6LastLine"/>
      </w:pPr>
      <w:r>
        <w:lastRenderedPageBreak/>
        <w:t>Bullet Level 6 (Style: List Bullet 6)</w:t>
      </w:r>
    </w:p>
    <w:p w14:paraId="6D6B32F6" w14:textId="262BCB65" w:rsidR="00673526" w:rsidRDefault="00673526" w:rsidP="00673526">
      <w:pPr>
        <w:pStyle w:val="ListNumber"/>
      </w:pPr>
      <w:r>
        <w:t>Numbering Level 1 (Style: List Number)</w:t>
      </w:r>
    </w:p>
    <w:p w14:paraId="5C1237CE" w14:textId="666E96A2" w:rsidR="00673526" w:rsidRDefault="00673526" w:rsidP="00673526">
      <w:pPr>
        <w:pStyle w:val="ListNumber2"/>
      </w:pPr>
      <w:r>
        <w:t>Numbering Level 2 (Style: List Number 2)</w:t>
      </w:r>
    </w:p>
    <w:p w14:paraId="774EAE73" w14:textId="2EFEF4CF" w:rsidR="00673526" w:rsidRDefault="00673526" w:rsidP="00673526">
      <w:pPr>
        <w:pStyle w:val="ListNumber3"/>
      </w:pPr>
      <w:r>
        <w:t>Numbering Level 3 (Style: List Number 3)</w:t>
      </w:r>
    </w:p>
    <w:p w14:paraId="2728224D" w14:textId="763E0FB0" w:rsidR="00673526" w:rsidRDefault="00673526" w:rsidP="00AF1A06">
      <w:pPr>
        <w:pStyle w:val="ListNumber4"/>
      </w:pPr>
      <w:r>
        <w:t>Numbering Level 4 (Style: List Number 4)</w:t>
      </w:r>
    </w:p>
    <w:p w14:paraId="29615E58" w14:textId="63D808BB" w:rsidR="00673526" w:rsidRDefault="00673526" w:rsidP="00AF1A06">
      <w:pPr>
        <w:pStyle w:val="ListNumber5"/>
      </w:pPr>
      <w:r>
        <w:t>Numbering Level 5 (Style: List Number 5)</w:t>
      </w:r>
    </w:p>
    <w:p w14:paraId="0F8B7970" w14:textId="730ACBAB" w:rsidR="006533B9" w:rsidRDefault="005B09AD" w:rsidP="00154895">
      <w:pPr>
        <w:pStyle w:val="Emphasis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6FC88E24" wp14:editId="05DDC015">
                <wp:simplePos x="0" y="0"/>
                <wp:positionH relativeFrom="margin">
                  <wp:align>left</wp:align>
                </wp:positionH>
                <wp:positionV relativeFrom="paragraph">
                  <wp:posOffset>295275</wp:posOffset>
                </wp:positionV>
                <wp:extent cx="1359535" cy="1828800"/>
                <wp:effectExtent l="0" t="0" r="0" b="0"/>
                <wp:wrapSquare wrapText="bothSides"/>
                <wp:docPr id="171843499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53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1A275F" w14:textId="335002BD" w:rsidR="005B09AD" w:rsidRPr="009D0E60" w:rsidRDefault="005B09AD" w:rsidP="009D0E60">
                            <w:pPr>
                              <w:pStyle w:val="textbox"/>
                            </w:pPr>
                            <w:r>
                              <w:t>Text Box Example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C88E24" id="Text Box 1" o:spid="_x0000_s1027" type="#_x0000_t202" style="position:absolute;margin-left:0;margin-top:23.25pt;width:107.05pt;height:2in;z-index:25156198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" filled="f" stroked="f" strokeweight=".5pt">
                <v:textbox style="mso-fit-shape-to-text:t">
                  <w:txbxContent>
                    <w:p w14:paraId="4E1A275F" w14:textId="335002BD" w:rsidR="005B09AD" w:rsidRPr="009D0E60" w:rsidRDefault="005B09AD" w:rsidP="009D0E60">
                      <w:pPr>
                        <w:pStyle w:val="textbox"/>
                      </w:pPr>
                      <w:r>
                        <w:t>Text Box Example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Emphasis Text</w:t>
      </w:r>
    </w:p>
    <w:p w14:paraId="27A5D586" w14:textId="77777777" w:rsidR="00A82710" w:rsidRDefault="00A82710" w:rsidP="00A82710"/>
    <w:p w14:paraId="5281C2C4" w14:textId="77777777" w:rsidR="00A82710" w:rsidRDefault="00A82710" w:rsidP="00A82710"/>
    <w:p w14:paraId="361455CF" w14:textId="55D1D79B" w:rsidR="00A82710" w:rsidRDefault="00A82710" w:rsidP="00A82710">
      <w:pPr>
        <w:pStyle w:val="TableTitle"/>
      </w:pPr>
      <w:r>
        <w:t xml:space="preserve">Table </w:t>
      </w:r>
      <w:fldSimple w:instr=" SEQ Table \* ARABIC ">
        <w:r>
          <w:rPr>
            <w:noProof/>
          </w:rPr>
          <w:t>1</w:t>
        </w:r>
      </w:fldSimple>
      <w:r>
        <w:t>. Sample Table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2"/>
        <w:gridCol w:w="2420"/>
        <w:gridCol w:w="2178"/>
      </w:tblGrid>
      <w:tr w:rsidR="00A82710" w:rsidRPr="00F7014B" w14:paraId="581F0D9B" w14:textId="77777777" w:rsidTr="00B91605">
        <w:trPr>
          <w:tblHeader/>
        </w:trPr>
        <w:tc>
          <w:tcPr>
            <w:tcW w:w="3322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46B04EA4" w14:textId="77777777" w:rsidR="00A82710" w:rsidRPr="00EB4817" w:rsidRDefault="00A82710" w:rsidP="00B91605">
            <w:pPr>
              <w:pStyle w:val="TableHeaderText"/>
            </w:pPr>
            <w:bookmarkStart w:id="0" w:name="_Hlk159494997"/>
            <w:r>
              <w:t>COLUMN 1</w:t>
            </w:r>
          </w:p>
        </w:tc>
        <w:tc>
          <w:tcPr>
            <w:tcW w:w="2420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4C5D21A" w14:textId="77777777" w:rsidR="00A82710" w:rsidRPr="00EB4817" w:rsidRDefault="00A82710" w:rsidP="00B91605">
            <w:pPr>
              <w:pStyle w:val="TableHeaderNumber"/>
            </w:pPr>
            <w:r>
              <w:t>COLUMN 2</w:t>
            </w:r>
            <w:r w:rsidRPr="00EB4817">
              <w:t xml:space="preserve"> (N)</w:t>
            </w:r>
          </w:p>
        </w:tc>
        <w:tc>
          <w:tcPr>
            <w:tcW w:w="2178" w:type="dxa"/>
            <w:tcBorders>
              <w:top w:val="nil"/>
              <w:bottom w:val="single" w:sz="12" w:space="0" w:color="auto"/>
            </w:tcBorders>
            <w:vAlign w:val="center"/>
          </w:tcPr>
          <w:p w14:paraId="641A1831" w14:textId="77777777" w:rsidR="00A82710" w:rsidRPr="00EB4817" w:rsidRDefault="00A82710" w:rsidP="00B91605">
            <w:pPr>
              <w:pStyle w:val="TableHeaderNumber"/>
            </w:pPr>
            <w:r>
              <w:t xml:space="preserve">COLUMN </w:t>
            </w:r>
            <w:r w:rsidRPr="00EB4817">
              <w:t>3 (%)</w:t>
            </w:r>
          </w:p>
        </w:tc>
      </w:tr>
      <w:tr w:rsidR="00A82710" w:rsidRPr="00F7014B" w14:paraId="55A5DAB5" w14:textId="77777777" w:rsidTr="00B91605">
        <w:tc>
          <w:tcPr>
            <w:tcW w:w="3322" w:type="dxa"/>
            <w:tcBorders>
              <w:top w:val="single" w:sz="12" w:space="0" w:color="auto"/>
            </w:tcBorders>
            <w:vAlign w:val="center"/>
          </w:tcPr>
          <w:p w14:paraId="3A59CC2D" w14:textId="77777777" w:rsidR="00A82710" w:rsidRPr="007452D2" w:rsidRDefault="00A82710" w:rsidP="00B91605">
            <w:pPr>
              <w:pStyle w:val="TableDataText"/>
              <w:rPr>
                <w:rStyle w:val="FootnoteReference"/>
              </w:rPr>
            </w:pPr>
            <w:r>
              <w:t>Row 1</w:t>
            </w:r>
          </w:p>
        </w:tc>
        <w:tc>
          <w:tcPr>
            <w:tcW w:w="2420" w:type="dxa"/>
            <w:tcBorders>
              <w:top w:val="single" w:sz="12" w:space="0" w:color="auto"/>
            </w:tcBorders>
            <w:vAlign w:val="center"/>
          </w:tcPr>
          <w:p w14:paraId="21FA9E29" w14:textId="77777777" w:rsidR="00A82710" w:rsidRPr="00F7014B" w:rsidRDefault="00A82710" w:rsidP="00B91605">
            <w:pPr>
              <w:pStyle w:val="TableDataNumber"/>
            </w:pPr>
            <w:r>
              <w:t>1,234</w:t>
            </w:r>
          </w:p>
        </w:tc>
        <w:tc>
          <w:tcPr>
            <w:tcW w:w="2178" w:type="dxa"/>
            <w:tcBorders>
              <w:top w:val="single" w:sz="12" w:space="0" w:color="auto"/>
            </w:tcBorders>
            <w:vAlign w:val="center"/>
          </w:tcPr>
          <w:p w14:paraId="26924D22" w14:textId="77777777" w:rsidR="00A82710" w:rsidRDefault="00A82710" w:rsidP="00B91605">
            <w:pPr>
              <w:pStyle w:val="TableDataNumber"/>
            </w:pPr>
            <w:r>
              <w:t>95%</w:t>
            </w:r>
          </w:p>
        </w:tc>
      </w:tr>
      <w:tr w:rsidR="00A82710" w:rsidRPr="00F7014B" w14:paraId="32D0F386" w14:textId="77777777" w:rsidTr="00B91605">
        <w:tc>
          <w:tcPr>
            <w:tcW w:w="3322" w:type="dxa"/>
            <w:vAlign w:val="center"/>
          </w:tcPr>
          <w:p w14:paraId="56C424EC" w14:textId="77777777" w:rsidR="00A82710" w:rsidRPr="00F7014B" w:rsidRDefault="00A82710" w:rsidP="00B91605">
            <w:pPr>
              <w:pStyle w:val="TableDataText"/>
              <w:rPr>
                <w:rFonts w:eastAsia="Arial"/>
              </w:rPr>
            </w:pPr>
            <w:r>
              <w:t>Row 2</w:t>
            </w:r>
          </w:p>
        </w:tc>
        <w:tc>
          <w:tcPr>
            <w:tcW w:w="2420" w:type="dxa"/>
            <w:vAlign w:val="center"/>
          </w:tcPr>
          <w:p w14:paraId="3DC96367" w14:textId="77777777" w:rsidR="00A82710" w:rsidRPr="00F7014B" w:rsidRDefault="00A82710" w:rsidP="00B91605">
            <w:pPr>
              <w:pStyle w:val="TableDataNumber"/>
            </w:pPr>
            <w:r>
              <w:t>123,456</w:t>
            </w:r>
          </w:p>
        </w:tc>
        <w:tc>
          <w:tcPr>
            <w:tcW w:w="2178" w:type="dxa"/>
            <w:vAlign w:val="center"/>
          </w:tcPr>
          <w:p w14:paraId="71F72EF2" w14:textId="77777777" w:rsidR="00A82710" w:rsidRDefault="00A82710" w:rsidP="00B91605">
            <w:pPr>
              <w:pStyle w:val="TableDataNumber"/>
            </w:pPr>
            <w:r w:rsidRPr="00FC7C90">
              <w:t>95%</w:t>
            </w:r>
          </w:p>
        </w:tc>
      </w:tr>
      <w:tr w:rsidR="00A82710" w:rsidRPr="00F7014B" w14:paraId="1054DAED" w14:textId="77777777" w:rsidTr="00B91605">
        <w:tc>
          <w:tcPr>
            <w:tcW w:w="3322" w:type="dxa"/>
            <w:vAlign w:val="center"/>
          </w:tcPr>
          <w:p w14:paraId="151B2E07" w14:textId="77777777" w:rsidR="00A82710" w:rsidRPr="00F7014B" w:rsidRDefault="00A82710" w:rsidP="00B91605">
            <w:pPr>
              <w:pStyle w:val="TableDataText"/>
              <w:rPr>
                <w:rFonts w:eastAsia="Arial"/>
              </w:rPr>
            </w:pPr>
            <w:r w:rsidRPr="00F7014B">
              <w:t>Row 3</w:t>
            </w:r>
          </w:p>
        </w:tc>
        <w:tc>
          <w:tcPr>
            <w:tcW w:w="2420" w:type="dxa"/>
            <w:vAlign w:val="center"/>
          </w:tcPr>
          <w:p w14:paraId="4EC18DEC" w14:textId="77777777" w:rsidR="00A82710" w:rsidRPr="00F7014B" w:rsidRDefault="00A82710" w:rsidP="00B91605">
            <w:pPr>
              <w:pStyle w:val="TableDataNumber"/>
            </w:pPr>
            <w:r>
              <w:t>12,345</w:t>
            </w:r>
          </w:p>
        </w:tc>
        <w:tc>
          <w:tcPr>
            <w:tcW w:w="2178" w:type="dxa"/>
            <w:vAlign w:val="center"/>
          </w:tcPr>
          <w:p w14:paraId="726E663B" w14:textId="77777777" w:rsidR="00A82710" w:rsidRDefault="00A82710" w:rsidP="00B91605">
            <w:pPr>
              <w:pStyle w:val="TableDataNumber"/>
            </w:pPr>
            <w:r w:rsidRPr="00FC7C90">
              <w:t>95%</w:t>
            </w:r>
          </w:p>
        </w:tc>
      </w:tr>
      <w:tr w:rsidR="00A82710" w:rsidRPr="00F7014B" w14:paraId="38101002" w14:textId="77777777" w:rsidTr="00B91605">
        <w:tc>
          <w:tcPr>
            <w:tcW w:w="3322" w:type="dxa"/>
            <w:vAlign w:val="center"/>
          </w:tcPr>
          <w:p w14:paraId="225F6262" w14:textId="77777777" w:rsidR="00A82710" w:rsidRPr="00F7014B" w:rsidRDefault="00A82710" w:rsidP="00B91605">
            <w:pPr>
              <w:pStyle w:val="TableDataText"/>
              <w:rPr>
                <w:rFonts w:eastAsia="Arial"/>
              </w:rPr>
            </w:pPr>
            <w:r w:rsidRPr="00F7014B">
              <w:t xml:space="preserve">Row 4 </w:t>
            </w:r>
          </w:p>
        </w:tc>
        <w:tc>
          <w:tcPr>
            <w:tcW w:w="2420" w:type="dxa"/>
            <w:vAlign w:val="center"/>
          </w:tcPr>
          <w:p w14:paraId="404E0A7D" w14:textId="77777777" w:rsidR="00A82710" w:rsidRPr="00F7014B" w:rsidRDefault="00A82710" w:rsidP="00B91605">
            <w:pPr>
              <w:pStyle w:val="TableDataNumber"/>
            </w:pPr>
            <w:r>
              <w:t>123,456</w:t>
            </w:r>
          </w:p>
        </w:tc>
        <w:tc>
          <w:tcPr>
            <w:tcW w:w="2178" w:type="dxa"/>
            <w:vAlign w:val="center"/>
          </w:tcPr>
          <w:p w14:paraId="0CF542CB" w14:textId="77777777" w:rsidR="00A82710" w:rsidRDefault="00A82710" w:rsidP="00B91605">
            <w:pPr>
              <w:pStyle w:val="TableDataNumber"/>
            </w:pPr>
            <w:r w:rsidRPr="00FC7C90">
              <w:t>95%</w:t>
            </w:r>
          </w:p>
        </w:tc>
      </w:tr>
      <w:tr w:rsidR="00A82710" w:rsidRPr="00F7014B" w14:paraId="4BF75AD9" w14:textId="77777777" w:rsidTr="00B91605">
        <w:trPr>
          <w:tblHeader/>
        </w:trPr>
        <w:tc>
          <w:tcPr>
            <w:tcW w:w="332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B42E149" w14:textId="77777777" w:rsidR="00A82710" w:rsidRPr="00F7014B" w:rsidRDefault="00A82710" w:rsidP="00B91605">
            <w:pPr>
              <w:pStyle w:val="TableDataText"/>
            </w:pPr>
            <w:r>
              <w:t>Row 5</w:t>
            </w:r>
          </w:p>
        </w:tc>
        <w:tc>
          <w:tcPr>
            <w:tcW w:w="24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FC98F14" w14:textId="77777777" w:rsidR="00A82710" w:rsidRPr="00F7014B" w:rsidRDefault="00A82710" w:rsidP="00B91605">
            <w:pPr>
              <w:pStyle w:val="TableDataNumber"/>
            </w:pPr>
            <w:r>
              <w:t>123</w:t>
            </w:r>
          </w:p>
        </w:tc>
        <w:tc>
          <w:tcPr>
            <w:tcW w:w="2178" w:type="dxa"/>
            <w:tcBorders>
              <w:top w:val="single" w:sz="8" w:space="0" w:color="auto"/>
            </w:tcBorders>
            <w:vAlign w:val="center"/>
          </w:tcPr>
          <w:p w14:paraId="6282B8C5" w14:textId="77777777" w:rsidR="00A82710" w:rsidRDefault="00A82710" w:rsidP="00B91605">
            <w:pPr>
              <w:pStyle w:val="TableDataNumber"/>
            </w:pPr>
            <w:r w:rsidRPr="00FC7C90">
              <w:t>95%</w:t>
            </w:r>
          </w:p>
        </w:tc>
      </w:tr>
      <w:tr w:rsidR="00A82710" w:rsidRPr="00F7014B" w14:paraId="3CA70FE2" w14:textId="77777777" w:rsidTr="00B91605">
        <w:tc>
          <w:tcPr>
            <w:tcW w:w="3322" w:type="dxa"/>
            <w:vAlign w:val="center"/>
          </w:tcPr>
          <w:p w14:paraId="6B650548" w14:textId="77777777" w:rsidR="00A82710" w:rsidRPr="00F7014B" w:rsidRDefault="00A82710" w:rsidP="00B91605">
            <w:pPr>
              <w:pStyle w:val="TableDataText"/>
            </w:pPr>
            <w:r>
              <w:t>Row 6</w:t>
            </w:r>
          </w:p>
        </w:tc>
        <w:tc>
          <w:tcPr>
            <w:tcW w:w="2420" w:type="dxa"/>
            <w:vAlign w:val="center"/>
          </w:tcPr>
          <w:p w14:paraId="1D887BD1" w14:textId="77777777" w:rsidR="00A82710" w:rsidRPr="00F7014B" w:rsidRDefault="00A82710" w:rsidP="00B91605">
            <w:pPr>
              <w:pStyle w:val="TableDataNumber"/>
            </w:pPr>
            <w:r>
              <w:t>123,456</w:t>
            </w:r>
          </w:p>
        </w:tc>
        <w:tc>
          <w:tcPr>
            <w:tcW w:w="2178" w:type="dxa"/>
            <w:vAlign w:val="center"/>
          </w:tcPr>
          <w:p w14:paraId="1802C0B1" w14:textId="77777777" w:rsidR="00A82710" w:rsidRDefault="00A82710" w:rsidP="00B91605">
            <w:pPr>
              <w:pStyle w:val="TableDataNumber"/>
            </w:pPr>
            <w:r w:rsidRPr="00FC7C90">
              <w:t>95%</w:t>
            </w:r>
          </w:p>
        </w:tc>
      </w:tr>
      <w:tr w:rsidR="00A82710" w:rsidRPr="00F7014B" w14:paraId="3ADD7904" w14:textId="77777777" w:rsidTr="00B91605">
        <w:tc>
          <w:tcPr>
            <w:tcW w:w="3322" w:type="dxa"/>
            <w:tcBorders>
              <w:bottom w:val="single" w:sz="4" w:space="0" w:color="auto"/>
            </w:tcBorders>
            <w:vAlign w:val="center"/>
          </w:tcPr>
          <w:p w14:paraId="701912D0" w14:textId="77777777" w:rsidR="00A82710" w:rsidRPr="00F7014B" w:rsidRDefault="00A82710" w:rsidP="00B91605">
            <w:pPr>
              <w:pStyle w:val="TableDataText"/>
              <w:rPr>
                <w:rFonts w:eastAsia="Arial"/>
              </w:rPr>
            </w:pPr>
            <w:r>
              <w:t>Row 7</w:t>
            </w:r>
            <w:r w:rsidRPr="00F7014B">
              <w:t xml:space="preserve"> </w:t>
            </w:r>
          </w:p>
        </w:tc>
        <w:tc>
          <w:tcPr>
            <w:tcW w:w="2420" w:type="dxa"/>
            <w:tcBorders>
              <w:bottom w:val="single" w:sz="4" w:space="0" w:color="auto"/>
            </w:tcBorders>
            <w:vAlign w:val="center"/>
          </w:tcPr>
          <w:p w14:paraId="0CF39ADE" w14:textId="77777777" w:rsidR="00A82710" w:rsidRPr="00F7014B" w:rsidRDefault="00A82710" w:rsidP="00B91605">
            <w:pPr>
              <w:pStyle w:val="TableDataNumber"/>
            </w:pPr>
            <w:r>
              <w:t>1,234</w:t>
            </w:r>
          </w:p>
        </w:tc>
        <w:tc>
          <w:tcPr>
            <w:tcW w:w="2178" w:type="dxa"/>
            <w:tcBorders>
              <w:bottom w:val="single" w:sz="4" w:space="0" w:color="auto"/>
            </w:tcBorders>
            <w:vAlign w:val="center"/>
          </w:tcPr>
          <w:p w14:paraId="7889004D" w14:textId="77777777" w:rsidR="00A82710" w:rsidRDefault="00A82710" w:rsidP="00B91605">
            <w:pPr>
              <w:pStyle w:val="TableDataNumber"/>
            </w:pPr>
            <w:r w:rsidRPr="00FC7C90">
              <w:t>95%</w:t>
            </w:r>
          </w:p>
        </w:tc>
      </w:tr>
      <w:tr w:rsidR="00A82710" w:rsidRPr="009A4D72" w14:paraId="7EA2316A" w14:textId="77777777" w:rsidTr="00B91605">
        <w:tc>
          <w:tcPr>
            <w:tcW w:w="3322" w:type="dxa"/>
            <w:tcBorders>
              <w:bottom w:val="single" w:sz="4" w:space="0" w:color="auto"/>
            </w:tcBorders>
            <w:vAlign w:val="center"/>
          </w:tcPr>
          <w:p w14:paraId="5D786FC9" w14:textId="77777777" w:rsidR="00A82710" w:rsidRPr="009A4D72" w:rsidRDefault="00A82710" w:rsidP="00B91605">
            <w:pPr>
              <w:pStyle w:val="TableDataText"/>
              <w:rPr>
                <w:b/>
                <w:bCs/>
              </w:rPr>
            </w:pPr>
            <w:r w:rsidRPr="009A4D72">
              <w:rPr>
                <w:b/>
                <w:bCs/>
              </w:rPr>
              <w:t>Total</w:t>
            </w:r>
          </w:p>
        </w:tc>
        <w:tc>
          <w:tcPr>
            <w:tcW w:w="2420" w:type="dxa"/>
            <w:tcBorders>
              <w:bottom w:val="single" w:sz="4" w:space="0" w:color="auto"/>
            </w:tcBorders>
            <w:vAlign w:val="center"/>
          </w:tcPr>
          <w:p w14:paraId="706549FC" w14:textId="77777777" w:rsidR="00A82710" w:rsidRPr="009A4D72" w:rsidRDefault="00A82710" w:rsidP="00B91605">
            <w:pPr>
              <w:pStyle w:val="TableDataNumber"/>
            </w:pPr>
            <w:r w:rsidRPr="009A4D72">
              <w:t>123,456</w:t>
            </w:r>
          </w:p>
        </w:tc>
        <w:tc>
          <w:tcPr>
            <w:tcW w:w="2178" w:type="dxa"/>
            <w:tcBorders>
              <w:bottom w:val="single" w:sz="4" w:space="0" w:color="auto"/>
            </w:tcBorders>
            <w:vAlign w:val="center"/>
          </w:tcPr>
          <w:p w14:paraId="78D42BD3" w14:textId="77777777" w:rsidR="00A82710" w:rsidRPr="009A4D72" w:rsidRDefault="00A82710" w:rsidP="00B91605">
            <w:pPr>
              <w:pStyle w:val="TableDataNumber"/>
            </w:pPr>
            <w:r w:rsidRPr="009A4D72">
              <w:t>95%</w:t>
            </w:r>
          </w:p>
        </w:tc>
      </w:tr>
      <w:bookmarkEnd w:id="0"/>
    </w:tbl>
    <w:p w14:paraId="10807877" w14:textId="77777777" w:rsidR="00A82710" w:rsidRDefault="00A82710" w:rsidP="00A82710"/>
    <w:p w14:paraId="2256ABF0" w14:textId="1CEF817B" w:rsidR="003A0D71" w:rsidRDefault="003A0D71" w:rsidP="003A0D71">
      <w:pPr>
        <w:pStyle w:val="Caption"/>
        <w:keepNext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>. Column Chart Example</w:t>
      </w:r>
    </w:p>
    <w:p w14:paraId="4FC8FD05" w14:textId="7B9D28AA" w:rsidR="003A0D71" w:rsidRDefault="003A0D71" w:rsidP="00A82710">
      <w:r>
        <w:rPr>
          <w:noProof/>
          <w14:ligatures w14:val="standardContextual"/>
        </w:rPr>
        <w:drawing>
          <wp:inline distT="0" distB="0" distL="0" distR="0" wp14:anchorId="572DF48C" wp14:editId="3D8AE4F6">
            <wp:extent cx="4445000" cy="2857500"/>
            <wp:effectExtent l="0" t="0" r="0" b="0"/>
            <wp:docPr id="130680636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23209ED-9120-DFF7-95C0-C84CF2B3CD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F3EAEE0" w14:textId="77777777" w:rsidR="003A0D71" w:rsidRDefault="003A0D71" w:rsidP="00A82710"/>
    <w:p w14:paraId="3261C308" w14:textId="5739CCA8" w:rsidR="003A0D71" w:rsidRDefault="003A0D71" w:rsidP="003A0D71">
      <w:pPr>
        <w:pStyle w:val="Caption"/>
        <w:keepNext/>
      </w:pPr>
      <w:r>
        <w:lastRenderedPageBreak/>
        <w:t xml:space="preserve">Figure </w:t>
      </w:r>
      <w:fldSimple w:instr=" SEQ Figure \* ARABIC ">
        <w:r>
          <w:rPr>
            <w:noProof/>
          </w:rPr>
          <w:t>2</w:t>
        </w:r>
      </w:fldSimple>
      <w:r w:rsidR="000B482F">
        <w:t>. Bar Chart Example</w:t>
      </w:r>
    </w:p>
    <w:p w14:paraId="4A2EA204" w14:textId="7760C284" w:rsidR="003A0D71" w:rsidRDefault="003A0D71" w:rsidP="00A82710">
      <w:r>
        <w:rPr>
          <w:noProof/>
          <w14:ligatures w14:val="standardContextual"/>
        </w:rPr>
        <w:drawing>
          <wp:inline distT="0" distB="0" distL="0" distR="0" wp14:anchorId="56134BBF" wp14:editId="3D4DB9BA">
            <wp:extent cx="5756275" cy="2898775"/>
            <wp:effectExtent l="0" t="0" r="0" b="0"/>
            <wp:docPr id="31481408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B844942-16DA-9E7E-C3F3-2565659B5E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6177FB0" w14:textId="1BB66DB3" w:rsidR="002D0F06" w:rsidRDefault="002D0F06">
      <w:pPr>
        <w:spacing w:after="160" w:line="259" w:lineRule="auto"/>
      </w:pPr>
      <w:r>
        <w:br w:type="page"/>
      </w:r>
    </w:p>
    <w:p w14:paraId="10C43FBF" w14:textId="77777777" w:rsidR="002D0F06" w:rsidRDefault="002D0F06" w:rsidP="002D0F06">
      <w:pPr>
        <w:pStyle w:val="PPAHeading1"/>
      </w:pPr>
      <w:bookmarkStart w:id="1" w:name="_Toc161670486"/>
      <w:r>
        <w:lastRenderedPageBreak/>
        <w:t>References</w:t>
      </w:r>
      <w:bookmarkEnd w:id="1"/>
    </w:p>
    <w:p w14:paraId="53CE375C" w14:textId="77777777" w:rsidR="002D0F06" w:rsidRPr="00B77804" w:rsidRDefault="002D0F06" w:rsidP="002D0F06">
      <w:pPr>
        <w:ind w:left="720" w:hanging="720"/>
        <w:rPr>
          <w:b/>
          <w:bCs/>
        </w:rPr>
      </w:pPr>
      <w:r w:rsidRPr="00B77804">
        <w:rPr>
          <w:b/>
          <w:bCs/>
        </w:rPr>
        <w:t>Journal Article Elements</w:t>
      </w:r>
    </w:p>
    <w:p w14:paraId="292EAE5F" w14:textId="77777777" w:rsidR="002D0F06" w:rsidRDefault="002D0F06" w:rsidP="002D0F06">
      <w:pPr>
        <w:ind w:left="720" w:hanging="720"/>
      </w:pPr>
      <w:r>
        <w:t xml:space="preserve">Last Name, First Initial. Middle Initial. (Year). Title with only the first word capitalized: Subtitle with only the first word capitalized. </w:t>
      </w:r>
      <w:r w:rsidRPr="003931FE">
        <w:rPr>
          <w:i/>
          <w:iCs/>
        </w:rPr>
        <w:t xml:space="preserve">Name of Journal, Volume </w:t>
      </w:r>
      <w:proofErr w:type="gramStart"/>
      <w:r w:rsidRPr="003931FE">
        <w:rPr>
          <w:i/>
          <w:iCs/>
        </w:rPr>
        <w:t>Number</w:t>
      </w:r>
      <w:r>
        <w:t>(</w:t>
      </w:r>
      <w:proofErr w:type="gramEnd"/>
      <w:r>
        <w:t>Issue Number), page numbers. DOI number</w:t>
      </w:r>
    </w:p>
    <w:p w14:paraId="7EE44634" w14:textId="77777777" w:rsidR="002D0F06" w:rsidRPr="00B77804" w:rsidRDefault="002D0F06" w:rsidP="002D0F06">
      <w:pPr>
        <w:ind w:left="720" w:hanging="720"/>
        <w:rPr>
          <w:b/>
          <w:bCs/>
        </w:rPr>
      </w:pPr>
      <w:r w:rsidRPr="00B77804">
        <w:rPr>
          <w:b/>
          <w:bCs/>
        </w:rPr>
        <w:t>Journal Article Example</w:t>
      </w:r>
    </w:p>
    <w:p w14:paraId="166634FA" w14:textId="77777777" w:rsidR="002D0F06" w:rsidRDefault="002D0F06" w:rsidP="002D0F06">
      <w:pPr>
        <w:ind w:left="720" w:hanging="720"/>
      </w:pPr>
      <w:r>
        <w:t xml:space="preserve">Ansari, A., Pianta, R. C., Whittaker, J. V., Vitiello, V. E., &amp; Ruzek, E. A. (2022). Preschool teachers’ emotional exhaustion in relation to classroom instruction and teacher-child interactions. </w:t>
      </w:r>
      <w:r w:rsidRPr="003931FE">
        <w:rPr>
          <w:i/>
          <w:iCs/>
        </w:rPr>
        <w:t>Early Education and Development, 33</w:t>
      </w:r>
      <w:r>
        <w:t>(1), 107–120, https://doi.org/</w:t>
      </w:r>
      <w:r w:rsidRPr="00D07E29">
        <w:t>doi #</w:t>
      </w:r>
      <w:r>
        <w:t xml:space="preserve"> (there is no ending punctuation after the URL)</w:t>
      </w:r>
    </w:p>
    <w:p w14:paraId="6A0B0680" w14:textId="77777777" w:rsidR="002D0F06" w:rsidRPr="006F2E54" w:rsidRDefault="002D0F06" w:rsidP="002D0F06">
      <w:pPr>
        <w:ind w:left="720" w:hanging="720"/>
        <w:rPr>
          <w:b/>
          <w:bCs/>
        </w:rPr>
      </w:pPr>
      <w:r>
        <w:rPr>
          <w:b/>
          <w:bCs/>
        </w:rPr>
        <w:t xml:space="preserve">Book and </w:t>
      </w:r>
      <w:proofErr w:type="spellStart"/>
      <w:r w:rsidRPr="006F2E54">
        <w:rPr>
          <w:b/>
          <w:bCs/>
        </w:rPr>
        <w:t>Ebook</w:t>
      </w:r>
      <w:proofErr w:type="spellEnd"/>
      <w:r w:rsidRPr="006F2E54">
        <w:rPr>
          <w:b/>
          <w:bCs/>
        </w:rPr>
        <w:t xml:space="preserve"> Elements</w:t>
      </w:r>
    </w:p>
    <w:p w14:paraId="440558BB" w14:textId="77777777" w:rsidR="002D0F06" w:rsidRDefault="002D0F06" w:rsidP="002D0F06">
      <w:pPr>
        <w:ind w:left="720" w:hanging="720"/>
      </w:pPr>
      <w:r>
        <w:t xml:space="preserve">Last Name, First Initial., Middle Initial., Last Name, First Initial. Middle Initial., Last Name, First Initial. Middle Initial., &amp; Last Name, First Initial. Middle Initial. (Year). </w:t>
      </w:r>
      <w:r w:rsidRPr="003931FE">
        <w:rPr>
          <w:i/>
          <w:iCs/>
        </w:rPr>
        <w:t>Title with only the first word capitalized: Subtitle with only the first word capitalized</w:t>
      </w:r>
      <w:r>
        <w:t xml:space="preserve">. Name of Publisher. URL or DOI if available </w:t>
      </w:r>
    </w:p>
    <w:p w14:paraId="1C29DDEB" w14:textId="77777777" w:rsidR="002D0F06" w:rsidRPr="006F2E54" w:rsidRDefault="002D0F06" w:rsidP="002D0F06">
      <w:pPr>
        <w:ind w:left="720" w:hanging="720"/>
        <w:rPr>
          <w:b/>
          <w:bCs/>
        </w:rPr>
      </w:pPr>
      <w:r>
        <w:rPr>
          <w:b/>
          <w:bCs/>
        </w:rPr>
        <w:t xml:space="preserve">Book and </w:t>
      </w:r>
      <w:proofErr w:type="spellStart"/>
      <w:r w:rsidRPr="006F2E54">
        <w:rPr>
          <w:b/>
          <w:bCs/>
        </w:rPr>
        <w:t>Ebook</w:t>
      </w:r>
      <w:proofErr w:type="spellEnd"/>
      <w:r w:rsidRPr="006F2E54">
        <w:rPr>
          <w:b/>
          <w:bCs/>
        </w:rPr>
        <w:t xml:space="preserve"> Example</w:t>
      </w:r>
    </w:p>
    <w:p w14:paraId="0D334E00" w14:textId="77777777" w:rsidR="002D0F06" w:rsidRDefault="002D0F06" w:rsidP="002D0F06">
      <w:pPr>
        <w:ind w:left="720" w:hanging="720"/>
      </w:pPr>
      <w:r w:rsidRPr="003931FE">
        <w:t xml:space="preserve">Svendsen, S., &amp; Løber, L. (2020). </w:t>
      </w:r>
      <w:r w:rsidRPr="003931FE">
        <w:rPr>
          <w:i/>
          <w:iCs/>
        </w:rPr>
        <w:t>The big picture/Academic writing: The one-hour guide</w:t>
      </w:r>
      <w:r w:rsidRPr="003931FE">
        <w:t xml:space="preserve"> (3rd digital ed.). Hans Reitzel </w:t>
      </w:r>
      <w:proofErr w:type="spellStart"/>
      <w:r w:rsidRPr="003931FE">
        <w:t>Forlag</w:t>
      </w:r>
      <w:proofErr w:type="spellEnd"/>
      <w:r w:rsidRPr="003931FE">
        <w:t>. https://thebigpicture-academicwriting.digi.hansreitzel.dk/</w:t>
      </w:r>
    </w:p>
    <w:p w14:paraId="04441060" w14:textId="77777777" w:rsidR="002D0F06" w:rsidRPr="003931FE" w:rsidRDefault="002D0F06" w:rsidP="002D0F06">
      <w:pPr>
        <w:ind w:left="720" w:hanging="720"/>
        <w:rPr>
          <w:b/>
          <w:bCs/>
        </w:rPr>
      </w:pPr>
      <w:r w:rsidRPr="003931FE">
        <w:rPr>
          <w:b/>
          <w:bCs/>
        </w:rPr>
        <w:t>Report by a Government Agency or Other Organization Elements</w:t>
      </w:r>
    </w:p>
    <w:p w14:paraId="4234D318" w14:textId="77777777" w:rsidR="002D0F06" w:rsidRDefault="002D0F06" w:rsidP="002D0F06">
      <w:pPr>
        <w:ind w:left="720" w:hanging="720"/>
      </w:pPr>
      <w:r>
        <w:t xml:space="preserve">Agency or Division. (Year). </w:t>
      </w:r>
      <w:r w:rsidRPr="003931FE">
        <w:rPr>
          <w:i/>
          <w:iCs/>
        </w:rPr>
        <w:t>Title with only the first word capitalized: Subtitle with only the first word capitalized</w:t>
      </w:r>
      <w:r>
        <w:t xml:space="preserve"> (Publication or Report Type and Number if Available)</w:t>
      </w:r>
      <w:r w:rsidRPr="003931FE">
        <w:t>.</w:t>
      </w:r>
      <w:r>
        <w:t xml:space="preserve"> Name of Parent Agency. URL or DOI</w:t>
      </w:r>
    </w:p>
    <w:p w14:paraId="7F931D9A" w14:textId="77777777" w:rsidR="002D0F06" w:rsidRPr="003931FE" w:rsidRDefault="002D0F06" w:rsidP="002D0F06">
      <w:pPr>
        <w:keepNext/>
        <w:ind w:left="720" w:hanging="720"/>
        <w:rPr>
          <w:b/>
          <w:bCs/>
        </w:rPr>
      </w:pPr>
      <w:r w:rsidRPr="003931FE">
        <w:rPr>
          <w:b/>
          <w:bCs/>
        </w:rPr>
        <w:t>Report by a Government Agency or Other Organization Example</w:t>
      </w:r>
    </w:p>
    <w:p w14:paraId="49E38DA3" w14:textId="77777777" w:rsidR="002D0F06" w:rsidRDefault="002D0F06" w:rsidP="002D0F06">
      <w:pPr>
        <w:ind w:left="720" w:hanging="720"/>
      </w:pPr>
      <w:r w:rsidRPr="003931FE">
        <w:t>National Cancer Institute. (2019). Taking time: Support for people with cancer (NIH Publication No. 18-2059). U.S. Department of Health and Human Services, National Institutes of Health. https://www.cancer.gov/publications/patient-education/takingtime.pdf</w:t>
      </w:r>
      <w:r>
        <w:t xml:space="preserve"> </w:t>
      </w:r>
    </w:p>
    <w:p w14:paraId="39BD873F" w14:textId="77777777" w:rsidR="002D0F06" w:rsidRDefault="002D0F06" w:rsidP="002D0F06"/>
    <w:p w14:paraId="36FA5E58" w14:textId="77777777" w:rsidR="002D0F06" w:rsidRDefault="002D0F06" w:rsidP="002D0F06"/>
    <w:p w14:paraId="3E02235F" w14:textId="77777777" w:rsidR="002D0F06" w:rsidRDefault="002D0F06" w:rsidP="002D0F06">
      <w:r>
        <w:t xml:space="preserve">For additional types of references, see </w:t>
      </w:r>
      <w:hyperlink r:id="rId13" w:history="1">
        <w:r w:rsidRPr="00F163B5">
          <w:rPr>
            <w:rStyle w:val="Hyperlink"/>
          </w:rPr>
          <w:t>https://apastyle.apa.org/style-grammar-guidelines/references/examples</w:t>
        </w:r>
      </w:hyperlink>
      <w:r>
        <w:t xml:space="preserve"> </w:t>
      </w:r>
    </w:p>
    <w:p w14:paraId="639A9AA1" w14:textId="77777777" w:rsidR="002D0F06" w:rsidRDefault="002D0F06">
      <w:pPr>
        <w:spacing w:after="160" w:line="259" w:lineRule="auto"/>
        <w:rPr>
          <w:szCs w:val="18"/>
        </w:rPr>
      </w:pPr>
    </w:p>
    <w:p w14:paraId="67721993" w14:textId="4E8A48EC" w:rsidR="00A84007" w:rsidRDefault="00A84007">
      <w:pPr>
        <w:spacing w:after="160" w:line="259" w:lineRule="auto"/>
      </w:pPr>
    </w:p>
    <w:p w14:paraId="3A250857" w14:textId="77777777" w:rsidR="005B09AD" w:rsidRPr="00A27E89" w:rsidRDefault="005B09AD" w:rsidP="006533B9"/>
    <w:sectPr w:rsidR="005B09AD" w:rsidRPr="00A27E89" w:rsidSect="009E2436"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1440" w:right="720" w:bottom="1080" w:left="907" w:header="72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74B596" w14:textId="77777777" w:rsidR="00F66565" w:rsidRDefault="00F66565" w:rsidP="005E3801">
      <w:pPr>
        <w:spacing w:after="0"/>
      </w:pPr>
      <w:r>
        <w:separator/>
      </w:r>
    </w:p>
  </w:endnote>
  <w:endnote w:type="continuationSeparator" w:id="0">
    <w:p w14:paraId="2EB351B2" w14:textId="77777777" w:rsidR="00F66565" w:rsidRDefault="00F66565" w:rsidP="005E3801">
      <w:pPr>
        <w:spacing w:after="0"/>
      </w:pPr>
      <w:r>
        <w:continuationSeparator/>
      </w:r>
    </w:p>
  </w:endnote>
  <w:endnote w:id="1">
    <w:p w14:paraId="73085C99" w14:textId="4D184A36" w:rsidR="006533B9" w:rsidRPr="006533B9" w:rsidRDefault="006533B9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Pr="006533B9">
        <w:t>This is a sample endnote</w:t>
      </w:r>
      <w:r>
        <w:t>. It will appear at the end of the brief.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ook Antiqua">
    <w:altName w:val="Cambri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75810A" w14:textId="362C5513" w:rsidR="002D0F06" w:rsidRPr="005C4B6A" w:rsidRDefault="005C4B6A" w:rsidP="005C4B6A">
    <w:pPr>
      <w:tabs>
        <w:tab w:val="right" w:pos="9810"/>
        <w:tab w:val="left" w:pos="10350"/>
      </w:tabs>
      <w:rPr>
        <w:b/>
        <w:bCs/>
        <w:sz w:val="20"/>
        <w:szCs w:val="20"/>
      </w:rPr>
    </w:pPr>
    <w:r w:rsidRPr="006567A0">
      <w:rPr>
        <w:b/>
        <w:bCs/>
        <w:sz w:val="20"/>
        <w:szCs w:val="20"/>
      </w:rPr>
      <w:t>publicpolicy.com</w:t>
    </w:r>
    <w:r w:rsidRPr="006567A0">
      <w:rPr>
        <w:b/>
        <w:bCs/>
        <w:sz w:val="20"/>
        <w:szCs w:val="20"/>
      </w:rPr>
      <w:tab/>
      <w:t>[month year]</w:t>
    </w:r>
    <w:r w:rsidRPr="006567A0">
      <w:rPr>
        <w:b/>
        <w:bCs/>
        <w:sz w:val="20"/>
        <w:szCs w:val="20"/>
      </w:rPr>
      <w:tab/>
    </w:r>
    <w:r w:rsidRPr="006567A0">
      <w:rPr>
        <w:b/>
        <w:bCs/>
        <w:sz w:val="20"/>
        <w:szCs w:val="20"/>
      </w:rPr>
      <w:fldChar w:fldCharType="begin"/>
    </w:r>
    <w:r w:rsidRPr="006567A0">
      <w:rPr>
        <w:b/>
        <w:bCs/>
        <w:sz w:val="20"/>
        <w:szCs w:val="20"/>
      </w:rPr>
      <w:instrText xml:space="preserve"> PAGE   \* MERGEFORMAT </w:instrText>
    </w:r>
    <w:r w:rsidRPr="006567A0">
      <w:rPr>
        <w:b/>
        <w:bCs/>
        <w:sz w:val="20"/>
        <w:szCs w:val="20"/>
      </w:rPr>
      <w:fldChar w:fldCharType="separate"/>
    </w:r>
    <w:r>
      <w:rPr>
        <w:b/>
        <w:bCs/>
        <w:sz w:val="20"/>
        <w:szCs w:val="20"/>
      </w:rPr>
      <w:t>2</w:t>
    </w:r>
    <w:r w:rsidRPr="006567A0">
      <w:rPr>
        <w:b/>
        <w:bCs/>
        <w:noProof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C1ABCF" w14:textId="77777777" w:rsidR="002D0F06" w:rsidRPr="006567A0" w:rsidRDefault="002D0F06" w:rsidP="002D0F06">
    <w:pPr>
      <w:tabs>
        <w:tab w:val="right" w:pos="6390"/>
      </w:tabs>
      <w:ind w:right="4219"/>
      <w:rPr>
        <w:b/>
        <w:bCs/>
        <w:sz w:val="20"/>
        <w:szCs w:val="20"/>
      </w:rPr>
    </w:pPr>
    <w:r w:rsidRPr="006567A0">
      <w:rPr>
        <w:b/>
        <w:bCs/>
        <w:sz w:val="20"/>
        <w:szCs w:val="20"/>
      </w:rPr>
      <w:t>To learn more about [</w:t>
    </w:r>
    <w:proofErr w:type="gramStart"/>
    <w:r w:rsidRPr="006567A0">
      <w:rPr>
        <w:b/>
        <w:bCs/>
        <w:sz w:val="20"/>
        <w:szCs w:val="20"/>
      </w:rPr>
      <w:t>topic]  or</w:t>
    </w:r>
    <w:proofErr w:type="gramEnd"/>
    <w:r w:rsidRPr="006567A0">
      <w:rPr>
        <w:b/>
        <w:bCs/>
        <w:sz w:val="20"/>
        <w:szCs w:val="20"/>
      </w:rPr>
      <w:t xml:space="preserve"> PPA’s work on [policy] issues, contact [name with  email link].</w:t>
    </w:r>
  </w:p>
  <w:p w14:paraId="0A2B09C3" w14:textId="1DB008F6" w:rsidR="002D0F06" w:rsidRPr="002D0F06" w:rsidRDefault="002D0F06" w:rsidP="002D0F06">
    <w:pPr>
      <w:tabs>
        <w:tab w:val="right" w:pos="6390"/>
      </w:tabs>
      <w:rPr>
        <w:b/>
        <w:bCs/>
        <w:sz w:val="20"/>
        <w:szCs w:val="20"/>
      </w:rPr>
    </w:pPr>
    <w:r w:rsidRPr="006567A0">
      <w:rPr>
        <w:b/>
        <w:bCs/>
        <w:sz w:val="20"/>
        <w:szCs w:val="20"/>
      </w:rPr>
      <w:t>publicpolicy.com</w:t>
    </w:r>
    <w:r w:rsidRPr="006567A0">
      <w:rPr>
        <w:b/>
        <w:bCs/>
        <w:sz w:val="20"/>
        <w:szCs w:val="20"/>
      </w:rPr>
      <w:tab/>
      <w:t>[month year]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C2816D" w14:textId="77777777" w:rsidR="00F66565" w:rsidRDefault="00F66565" w:rsidP="005E3801">
      <w:pPr>
        <w:spacing w:after="0"/>
      </w:pPr>
      <w:r>
        <w:separator/>
      </w:r>
    </w:p>
  </w:footnote>
  <w:footnote w:type="continuationSeparator" w:id="0">
    <w:p w14:paraId="3153CAAE" w14:textId="77777777" w:rsidR="00F66565" w:rsidRDefault="00F66565" w:rsidP="005E380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4F0CAA" w14:textId="7D9D0371" w:rsidR="002D0F06" w:rsidRDefault="002D0F06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776000" behindDoc="0" locked="0" layoutInCell="1" allowOverlap="1" wp14:anchorId="3FD2B721" wp14:editId="11C8501F">
          <wp:simplePos x="0" y="0"/>
          <wp:positionH relativeFrom="column">
            <wp:posOffset>6276036</wp:posOffset>
          </wp:positionH>
          <wp:positionV relativeFrom="paragraph">
            <wp:posOffset>-68580</wp:posOffset>
          </wp:positionV>
          <wp:extent cx="292100" cy="292100"/>
          <wp:effectExtent l="0" t="0" r="0" b="0"/>
          <wp:wrapNone/>
          <wp:docPr id="1106201790" name="Picture 1106201790" descr="A blue dot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9390288" name="Picture 2" descr="A blue dot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100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774976" behindDoc="0" locked="0" layoutInCell="1" allowOverlap="1" wp14:anchorId="4CB674A7" wp14:editId="0EA5F7C6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847088" cy="201168"/>
          <wp:effectExtent l="0" t="0" r="1270" b="8890"/>
          <wp:wrapNone/>
          <wp:docPr id="488133368" name="Picture 4881333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8124348" name="Picture 184812434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088" cy="201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8DB8F" w14:textId="48DF27EE" w:rsidR="006567A0" w:rsidRDefault="002D0F06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772928" behindDoc="0" locked="0" layoutInCell="1" allowOverlap="1" wp14:anchorId="58104B9E" wp14:editId="21ECB2D6">
          <wp:simplePos x="0" y="0"/>
          <wp:positionH relativeFrom="page">
            <wp:posOffset>4815205</wp:posOffset>
          </wp:positionH>
          <wp:positionV relativeFrom="page">
            <wp:posOffset>-40005</wp:posOffset>
          </wp:positionV>
          <wp:extent cx="2944368" cy="10515600"/>
          <wp:effectExtent l="0" t="0" r="8890" b="0"/>
          <wp:wrapNone/>
          <wp:docPr id="1998054934" name="Picture 1998054934" descr="Freshly picked rainbow carro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3747321" name="Picture 673747321" descr="Freshly picked rainbow carrots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944368" cy="10515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770880" behindDoc="0" locked="0" layoutInCell="1" allowOverlap="1" wp14:anchorId="7E3BBF68" wp14:editId="2DAB1994">
          <wp:simplePos x="0" y="0"/>
          <wp:positionH relativeFrom="column">
            <wp:posOffset>3307771</wp:posOffset>
          </wp:positionH>
          <wp:positionV relativeFrom="paragraph">
            <wp:posOffset>-66675</wp:posOffset>
          </wp:positionV>
          <wp:extent cx="292100" cy="292100"/>
          <wp:effectExtent l="0" t="0" r="0" b="0"/>
          <wp:wrapNone/>
          <wp:docPr id="1641063352" name="Picture 1641063352" descr="A blue dot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9390288" name="Picture 2" descr="A blue dots on a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100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67A0">
      <w:rPr>
        <w:noProof/>
        <w14:ligatures w14:val="standardContextual"/>
      </w:rPr>
      <w:drawing>
        <wp:anchor distT="0" distB="0" distL="114300" distR="114300" simplePos="0" relativeHeight="251753472" behindDoc="0" locked="0" layoutInCell="1" allowOverlap="1" wp14:anchorId="6D4845BC" wp14:editId="08A83E07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847088" cy="201168"/>
          <wp:effectExtent l="0" t="0" r="1270" b="8890"/>
          <wp:wrapNone/>
          <wp:docPr id="950927930" name="Picture 9509279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8124348" name="Picture 184812434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088" cy="201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C8057F4"/>
    <w:name w:val="PPA Multi-Level Bullet List"/>
    <w:lvl w:ilvl="0">
      <w:start w:val="1"/>
      <w:numFmt w:val="upperRoman"/>
      <w:lvlText w:val="%1."/>
      <w:lvlJc w:val="left"/>
      <w:pPr>
        <w:ind w:left="2160" w:hanging="360"/>
      </w:pPr>
      <w:rPr>
        <w:rFonts w:ascii="Book Antiqua" w:hAnsi="Book Antiqua" w:hint="default"/>
        <w:sz w:val="22"/>
      </w:rPr>
    </w:lvl>
  </w:abstractNum>
  <w:abstractNum w:abstractNumId="1" w15:restartNumberingAfterBreak="0">
    <w:nsid w:val="FFFFFF7D"/>
    <w:multiLevelType w:val="singleLevel"/>
    <w:tmpl w:val="2FDC533E"/>
    <w:name w:val="PPA Multi-Level Bullet List"/>
    <w:lvl w:ilvl="0">
      <w:start w:val="1"/>
      <w:numFmt w:val="upperLetter"/>
      <w:pStyle w:val="ListNumber4"/>
      <w:lvlText w:val="%1."/>
      <w:lvlJc w:val="left"/>
      <w:pPr>
        <w:ind w:left="1800" w:hanging="360"/>
      </w:pPr>
      <w:rPr>
        <w:rFonts w:ascii="Book Antiqua" w:hAnsi="Book Antiqua" w:hint="default"/>
        <w:sz w:val="22"/>
        <w:szCs w:val="22"/>
      </w:rPr>
    </w:lvl>
  </w:abstractNum>
  <w:abstractNum w:abstractNumId="2" w15:restartNumberingAfterBreak="0">
    <w:nsid w:val="FFFFFF7E"/>
    <w:multiLevelType w:val="singleLevel"/>
    <w:tmpl w:val="38EE8A32"/>
    <w:name w:val="PPA Multi-Level Bullet List"/>
    <w:lvl w:ilvl="0">
      <w:start w:val="1"/>
      <w:numFmt w:val="lowerRoman"/>
      <w:lvlText w:val="%1."/>
      <w:lvlJc w:val="left"/>
      <w:pPr>
        <w:ind w:left="1080" w:hanging="360"/>
      </w:pPr>
      <w:rPr>
        <w:rFonts w:ascii="Book Antiqua" w:hAnsi="Book Antiqua" w:hint="default"/>
        <w:caps w:val="0"/>
        <w:strike w:val="0"/>
        <w:dstrike w:val="0"/>
        <w:vanish w:val="0"/>
        <w:sz w:val="24"/>
        <w:vertAlign w:val="baseline"/>
      </w:rPr>
    </w:lvl>
  </w:abstractNum>
  <w:abstractNum w:abstractNumId="3" w15:restartNumberingAfterBreak="0">
    <w:nsid w:val="FFFFFF7F"/>
    <w:multiLevelType w:val="singleLevel"/>
    <w:tmpl w:val="A0788E0E"/>
    <w:name w:val="PPA Multi-Level Bullet List"/>
    <w:lvl w:ilvl="0">
      <w:start w:val="1"/>
      <w:numFmt w:val="lowerLetter"/>
      <w:lvlText w:val="%1."/>
      <w:lvlJc w:val="left"/>
      <w:pPr>
        <w:ind w:left="720" w:hanging="360"/>
      </w:pPr>
      <w:rPr>
        <w:rFonts w:ascii="Book Antiqua" w:hAnsi="Book Antiqua" w:hint="default"/>
        <w:caps w:val="0"/>
        <w:strike w:val="0"/>
        <w:dstrike w:val="0"/>
        <w:vanish w:val="0"/>
        <w:sz w:val="22"/>
        <w:vertAlign w:val="baseline"/>
      </w:rPr>
    </w:lvl>
  </w:abstractNum>
  <w:abstractNum w:abstractNumId="4" w15:restartNumberingAfterBreak="0">
    <w:nsid w:val="FFFFFF80"/>
    <w:multiLevelType w:val="singleLevel"/>
    <w:tmpl w:val="F850B20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68F116"/>
    <w:lvl w:ilvl="0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  <w:color w:val="auto"/>
        <w:sz w:val="16"/>
        <w:szCs w:val="16"/>
      </w:rPr>
    </w:lvl>
  </w:abstractNum>
  <w:abstractNum w:abstractNumId="6" w15:restartNumberingAfterBreak="0">
    <w:nsid w:val="FFFFFF82"/>
    <w:multiLevelType w:val="singleLevel"/>
    <w:tmpl w:val="E8B4BD7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182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609B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C667D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4E1ED6"/>
    <w:multiLevelType w:val="hybridMultilevel"/>
    <w:tmpl w:val="DE8E70F6"/>
    <w:lvl w:ilvl="0" w:tplc="D0B40B14">
      <w:start w:val="1"/>
      <w:numFmt w:val="bullet"/>
      <w:lvlText w:val=""/>
      <w:lvlJc w:val="left"/>
      <w:pPr>
        <w:ind w:left="2520" w:hanging="360"/>
      </w:pPr>
      <w:rPr>
        <w:rFonts w:ascii="Wingdings 3" w:hAnsi="Wingdings 3" w:hint="default"/>
        <w:color w:val="auto"/>
        <w:sz w:val="12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10791567"/>
    <w:multiLevelType w:val="hybridMultilevel"/>
    <w:tmpl w:val="F9DC354E"/>
    <w:lvl w:ilvl="0" w:tplc="79EE2F1E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427B3D"/>
    <w:multiLevelType w:val="hybridMultilevel"/>
    <w:tmpl w:val="4E720026"/>
    <w:name w:val="PPA Multi-Level Bullet List2"/>
    <w:lvl w:ilvl="0" w:tplc="A75E46A8">
      <w:start w:val="1"/>
      <w:numFmt w:val="bullet"/>
      <w:pStyle w:val="ListBullet6LastLine"/>
      <w:lvlText w:val=""/>
      <w:lvlJc w:val="left"/>
      <w:pPr>
        <w:ind w:left="2520" w:hanging="360"/>
      </w:pPr>
      <w:rPr>
        <w:rFonts w:ascii="Wingdings 3" w:hAnsi="Wingdings 3" w:hint="default"/>
        <w:sz w:val="12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1C44251A"/>
    <w:multiLevelType w:val="hybridMultilevel"/>
    <w:tmpl w:val="23D4CB06"/>
    <w:lvl w:ilvl="0" w:tplc="7554B33C">
      <w:start w:val="1"/>
      <w:numFmt w:val="bullet"/>
      <w:pStyle w:val="ListBullet4LastLine"/>
      <w:lvlText w:val=""/>
      <w:lvlJc w:val="left"/>
      <w:pPr>
        <w:ind w:left="1800" w:hanging="360"/>
      </w:pPr>
      <w:rPr>
        <w:rFonts w:ascii="Wingdings" w:hAnsi="Wingdings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34E2CA4"/>
    <w:multiLevelType w:val="hybridMultilevel"/>
    <w:tmpl w:val="B0AAFD14"/>
    <w:lvl w:ilvl="0" w:tplc="B7C46874">
      <w:start w:val="1"/>
      <w:numFmt w:val="bullet"/>
      <w:pStyle w:val="ListBullet3LastLine"/>
      <w:lvlText w:val=""/>
      <w:lvlJc w:val="left"/>
      <w:pPr>
        <w:ind w:left="1440" w:hanging="360"/>
      </w:pPr>
      <w:rPr>
        <w:rFonts w:ascii="Wingdings" w:hAnsi="Wingdings" w:cs="Wingdings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6CB6A04"/>
    <w:multiLevelType w:val="hybridMultilevel"/>
    <w:tmpl w:val="F702A95E"/>
    <w:lvl w:ilvl="0" w:tplc="BADC2314">
      <w:start w:val="1"/>
      <w:numFmt w:val="bullet"/>
      <w:pStyle w:val="ListBulletLastLine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8D26D1"/>
    <w:multiLevelType w:val="hybridMultilevel"/>
    <w:tmpl w:val="945C1EB2"/>
    <w:lvl w:ilvl="0" w:tplc="E730ACE2">
      <w:start w:val="1"/>
      <w:numFmt w:val="bullet"/>
      <w:lvlText w:val=""/>
      <w:lvlJc w:val="left"/>
      <w:pPr>
        <w:ind w:left="1800" w:hanging="360"/>
      </w:pPr>
      <w:rPr>
        <w:rFonts w:ascii="Wingdings 3" w:hAnsi="Wingdings 3" w:hint="default"/>
        <w:color w:val="auto"/>
        <w:sz w:val="12"/>
        <w:szCs w:val="16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2CC36B23"/>
    <w:multiLevelType w:val="hybridMultilevel"/>
    <w:tmpl w:val="58427388"/>
    <w:lvl w:ilvl="0" w:tplc="C0F85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E06968"/>
    <w:multiLevelType w:val="hybridMultilevel"/>
    <w:tmpl w:val="14FC70DE"/>
    <w:lvl w:ilvl="0" w:tplc="12940B14">
      <w:start w:val="1"/>
      <w:numFmt w:val="bullet"/>
      <w:lvlText w:val=""/>
      <w:lvlJc w:val="left"/>
      <w:pPr>
        <w:ind w:left="1080" w:hanging="360"/>
      </w:pPr>
      <w:rPr>
        <w:rFonts w:ascii="Wingdings" w:hAnsi="Wingdings" w:cs="Wingdings" w:hint="default"/>
        <w:b w:val="0"/>
        <w:i w:val="0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70C7E4F"/>
    <w:multiLevelType w:val="hybridMultilevel"/>
    <w:tmpl w:val="C180FB28"/>
    <w:name w:val="PPA Multi-Level Bullet List3"/>
    <w:lvl w:ilvl="0" w:tplc="266C50DC">
      <w:start w:val="1"/>
      <w:numFmt w:val="bullet"/>
      <w:pStyle w:val="ListBullet6"/>
      <w:lvlText w:val=""/>
      <w:lvlJc w:val="left"/>
      <w:pPr>
        <w:ind w:left="2520" w:hanging="360"/>
      </w:pPr>
      <w:rPr>
        <w:rFonts w:ascii="Wingdings 3" w:hAnsi="Wingdings 3" w:hint="default"/>
        <w:sz w:val="12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54D94DB1"/>
    <w:multiLevelType w:val="hybridMultilevel"/>
    <w:tmpl w:val="9F9230E6"/>
    <w:name w:val="PPA Multi-Level Numbering List4"/>
    <w:lvl w:ilvl="0" w:tplc="578AB24E">
      <w:start w:val="1"/>
      <w:numFmt w:val="lowerRoman"/>
      <w:pStyle w:val="ListNumber3"/>
      <w:lvlText w:val="%1."/>
      <w:lvlJc w:val="left"/>
      <w:pPr>
        <w:ind w:left="1800" w:hanging="360"/>
      </w:pPr>
      <w:rPr>
        <w:rFonts w:ascii="Book Antiqua" w:hAnsi="Book Antiqua" w:hint="default"/>
        <w:caps w:val="0"/>
        <w:strike w:val="0"/>
        <w:dstrike w:val="0"/>
        <w:vanish w:val="0"/>
        <w:sz w:val="2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59E620F1"/>
    <w:multiLevelType w:val="hybridMultilevel"/>
    <w:tmpl w:val="A14ED056"/>
    <w:lvl w:ilvl="0" w:tplc="D604D73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54843FB"/>
    <w:multiLevelType w:val="hybridMultilevel"/>
    <w:tmpl w:val="5D0041B0"/>
    <w:name w:val="PPA Multi-Level Numbering List3"/>
    <w:lvl w:ilvl="0" w:tplc="D0D06076">
      <w:start w:val="1"/>
      <w:numFmt w:val="lowerLetter"/>
      <w:pStyle w:val="ListNumber2"/>
      <w:lvlText w:val="%1."/>
      <w:lvlJc w:val="left"/>
      <w:pPr>
        <w:ind w:left="1080" w:hanging="360"/>
      </w:pPr>
      <w:rPr>
        <w:rFonts w:ascii="Book Antiqua" w:hAnsi="Book Antiqua" w:hint="default"/>
        <w:caps w:val="0"/>
        <w:strike w:val="0"/>
        <w:dstrike w:val="0"/>
        <w:vanish w:val="0"/>
        <w:sz w:val="2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47461B1"/>
    <w:multiLevelType w:val="multilevel"/>
    <w:tmpl w:val="D2FE0EB0"/>
    <w:name w:val="PPA Multi-Level Bullet List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hint="default"/>
        <w:sz w:val="24"/>
      </w:rPr>
    </w:lvl>
    <w:lvl w:ilvl="2">
      <w:start w:val="1"/>
      <w:numFmt w:val="bullet"/>
      <w:pStyle w:val="ListBullet3"/>
      <w:lvlText w:val=""/>
      <w:lvlJc w:val="left"/>
      <w:pPr>
        <w:ind w:left="1080" w:hanging="360"/>
      </w:pPr>
      <w:rPr>
        <w:rFonts w:ascii="Wingdings" w:hAnsi="Wingdings" w:hint="default"/>
        <w:sz w:val="18"/>
      </w:rPr>
    </w:lvl>
    <w:lvl w:ilvl="3">
      <w:start w:val="1"/>
      <w:numFmt w:val="bullet"/>
      <w:pStyle w:val="ListBullet4"/>
      <w:lvlText w:val=""/>
      <w:lvlJc w:val="left"/>
      <w:pPr>
        <w:ind w:left="1440" w:hanging="360"/>
      </w:pPr>
      <w:rPr>
        <w:rFonts w:ascii="Wingdings" w:hAnsi="Wingdings" w:hint="default"/>
        <w:sz w:val="16"/>
      </w:rPr>
    </w:lvl>
    <w:lvl w:ilvl="4">
      <w:start w:val="1"/>
      <w:numFmt w:val="bullet"/>
      <w:pStyle w:val="ListBullet5"/>
      <w:lvlText w:val=""/>
      <w:lvlJc w:val="left"/>
      <w:pPr>
        <w:ind w:left="1800" w:hanging="360"/>
      </w:pPr>
      <w:rPr>
        <w:rFonts w:ascii="Wingdings 3" w:hAnsi="Wingdings 3" w:hint="default"/>
        <w:sz w:val="12"/>
      </w:rPr>
    </w:lvl>
    <w:lvl w:ilvl="5">
      <w:start w:val="1"/>
      <w:numFmt w:val="bullet"/>
      <w:lvlText w:val=""/>
      <w:lvlJc w:val="left"/>
      <w:pPr>
        <w:ind w:left="2160" w:hanging="360"/>
      </w:pPr>
      <w:rPr>
        <w:rFonts w:ascii="Wingdings 3" w:hAnsi="Wingdings 3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76B714F2"/>
    <w:multiLevelType w:val="multilevel"/>
    <w:tmpl w:val="E3803EBA"/>
    <w:name w:val="PPA Multi-Level Numbering List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Book Antiqua" w:hAnsi="Book Antiqua" w:hint="default"/>
        <w:sz w:val="22"/>
        <w:szCs w:val="22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sz w:val="22"/>
        <w:szCs w:val="22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  <w:sz w:val="22"/>
        <w:szCs w:val="22"/>
      </w:rPr>
    </w:lvl>
    <w:lvl w:ilvl="3">
      <w:start w:val="1"/>
      <w:numFmt w:val="upperLetter"/>
      <w:lvlText w:val="%4."/>
      <w:lvlJc w:val="left"/>
      <w:pPr>
        <w:ind w:left="1800" w:hanging="360"/>
      </w:pPr>
      <w:rPr>
        <w:rFonts w:hint="default"/>
        <w:sz w:val="16"/>
      </w:rPr>
    </w:lvl>
    <w:lvl w:ilvl="4">
      <w:start w:val="1"/>
      <w:numFmt w:val="upperRoman"/>
      <w:lvlText w:val="%5."/>
      <w:lvlJc w:val="left"/>
      <w:pPr>
        <w:ind w:left="2520" w:hanging="360"/>
      </w:pPr>
      <w:rPr>
        <w:rFonts w:hint="default"/>
        <w:sz w:val="12"/>
      </w:rPr>
    </w:lvl>
    <w:lvl w:ilvl="5">
      <w:start w:val="1"/>
      <w:numFmt w:val="bullet"/>
      <w:lvlText w:val=""/>
      <w:lvlJc w:val="left"/>
      <w:pPr>
        <w:ind w:left="2160" w:hanging="360"/>
      </w:pPr>
      <w:rPr>
        <w:rFonts w:ascii="Wingdings 3" w:hAnsi="Wingdings 3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7CDA07F3"/>
    <w:multiLevelType w:val="hybridMultilevel"/>
    <w:tmpl w:val="4D9AA1B6"/>
    <w:lvl w:ilvl="0" w:tplc="55B8EE16">
      <w:start w:val="1"/>
      <w:numFmt w:val="bullet"/>
      <w:pStyle w:val="ListBullet2LastLine"/>
      <w:lvlText w:val="o"/>
      <w:lvlJc w:val="left"/>
      <w:pPr>
        <w:ind w:left="720" w:hanging="360"/>
      </w:pPr>
      <w:rPr>
        <w:rFonts w:ascii="Courier New" w:hAnsi="Courier New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DBB3AAC"/>
    <w:multiLevelType w:val="hybridMultilevel"/>
    <w:tmpl w:val="AC84B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B28A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45C58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5B1F5E"/>
    <w:multiLevelType w:val="hybridMultilevel"/>
    <w:tmpl w:val="C5EC74D8"/>
    <w:name w:val="PPA Multi-Level Numbering List2"/>
    <w:lvl w:ilvl="0" w:tplc="5374E168">
      <w:start w:val="1"/>
      <w:numFmt w:val="upperRoman"/>
      <w:pStyle w:val="ListNumber5"/>
      <w:lvlText w:val="%1."/>
      <w:lvlJc w:val="left"/>
      <w:pPr>
        <w:ind w:left="2520" w:hanging="360"/>
      </w:pPr>
      <w:rPr>
        <w:rFonts w:ascii="Book Antiqua" w:hAnsi="Book Antiqu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 w16cid:durableId="2142649723">
    <w:abstractNumId w:val="9"/>
  </w:num>
  <w:num w:numId="2" w16cid:durableId="615333932">
    <w:abstractNumId w:val="11"/>
  </w:num>
  <w:num w:numId="3" w16cid:durableId="513569382">
    <w:abstractNumId w:val="26"/>
  </w:num>
  <w:num w:numId="4" w16cid:durableId="375853201">
    <w:abstractNumId w:val="7"/>
  </w:num>
  <w:num w:numId="5" w16cid:durableId="1053701689">
    <w:abstractNumId w:val="21"/>
  </w:num>
  <w:num w:numId="6" w16cid:durableId="1062172485">
    <w:abstractNumId w:val="6"/>
  </w:num>
  <w:num w:numId="7" w16cid:durableId="998774236">
    <w:abstractNumId w:val="18"/>
  </w:num>
  <w:num w:numId="8" w16cid:durableId="1617709391">
    <w:abstractNumId w:val="18"/>
  </w:num>
  <w:num w:numId="9" w16cid:durableId="563219098">
    <w:abstractNumId w:val="11"/>
  </w:num>
  <w:num w:numId="10" w16cid:durableId="465045004">
    <w:abstractNumId w:val="17"/>
  </w:num>
  <w:num w:numId="11" w16cid:durableId="483159356">
    <w:abstractNumId w:val="21"/>
  </w:num>
  <w:num w:numId="12" w16cid:durableId="1947930028">
    <w:abstractNumId w:val="25"/>
  </w:num>
  <w:num w:numId="13" w16cid:durableId="1024287323">
    <w:abstractNumId w:val="18"/>
  </w:num>
  <w:num w:numId="14" w16cid:durableId="461726444">
    <w:abstractNumId w:val="14"/>
  </w:num>
  <w:num w:numId="15" w16cid:durableId="1450855947">
    <w:abstractNumId w:val="5"/>
  </w:num>
  <w:num w:numId="16" w16cid:durableId="110248480">
    <w:abstractNumId w:val="5"/>
  </w:num>
  <w:num w:numId="17" w16cid:durableId="2057193951">
    <w:abstractNumId w:val="13"/>
  </w:num>
  <w:num w:numId="18" w16cid:durableId="1724670701">
    <w:abstractNumId w:val="4"/>
  </w:num>
  <w:num w:numId="19" w16cid:durableId="1711759837">
    <w:abstractNumId w:val="16"/>
  </w:num>
  <w:num w:numId="20" w16cid:durableId="552543109">
    <w:abstractNumId w:val="16"/>
  </w:num>
  <w:num w:numId="21" w16cid:durableId="1285887694">
    <w:abstractNumId w:val="10"/>
  </w:num>
  <w:num w:numId="22" w16cid:durableId="255335117">
    <w:abstractNumId w:val="10"/>
  </w:num>
  <w:num w:numId="23" w16cid:durableId="1600680516">
    <w:abstractNumId w:val="15"/>
  </w:num>
  <w:num w:numId="24" w16cid:durableId="954017243">
    <w:abstractNumId w:val="23"/>
  </w:num>
  <w:num w:numId="25" w16cid:durableId="1704670363">
    <w:abstractNumId w:val="8"/>
  </w:num>
  <w:num w:numId="26" w16cid:durableId="1728187776">
    <w:abstractNumId w:val="3"/>
  </w:num>
  <w:num w:numId="27" w16cid:durableId="1570384090">
    <w:abstractNumId w:val="2"/>
  </w:num>
  <w:num w:numId="28" w16cid:durableId="2087458906">
    <w:abstractNumId w:val="1"/>
  </w:num>
  <w:num w:numId="29" w16cid:durableId="588078675">
    <w:abstractNumId w:val="0"/>
  </w:num>
  <w:num w:numId="30" w16cid:durableId="913468539">
    <w:abstractNumId w:val="24"/>
  </w:num>
  <w:num w:numId="31" w16cid:durableId="1119642598">
    <w:abstractNumId w:val="24"/>
  </w:num>
  <w:num w:numId="32" w16cid:durableId="1566574421">
    <w:abstractNumId w:val="27"/>
  </w:num>
  <w:num w:numId="33" w16cid:durableId="35743883">
    <w:abstractNumId w:val="22"/>
  </w:num>
  <w:num w:numId="34" w16cid:durableId="150756937">
    <w:abstractNumId w:val="20"/>
  </w:num>
  <w:num w:numId="35" w16cid:durableId="14621901">
    <w:abstractNumId w:val="12"/>
  </w:num>
  <w:num w:numId="36" w16cid:durableId="10678446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801"/>
    <w:rsid w:val="000174E6"/>
    <w:rsid w:val="0005540E"/>
    <w:rsid w:val="00086F71"/>
    <w:rsid w:val="000B482F"/>
    <w:rsid w:val="000D3570"/>
    <w:rsid w:val="001423DB"/>
    <w:rsid w:val="00154895"/>
    <w:rsid w:val="0017097E"/>
    <w:rsid w:val="00205EEA"/>
    <w:rsid w:val="002B4704"/>
    <w:rsid w:val="002D0F06"/>
    <w:rsid w:val="002E35FD"/>
    <w:rsid w:val="003244F8"/>
    <w:rsid w:val="00354AA0"/>
    <w:rsid w:val="003760A4"/>
    <w:rsid w:val="003A0D71"/>
    <w:rsid w:val="004B4DE6"/>
    <w:rsid w:val="005039D9"/>
    <w:rsid w:val="00575C40"/>
    <w:rsid w:val="005B09AD"/>
    <w:rsid w:val="005C4B6A"/>
    <w:rsid w:val="005E3801"/>
    <w:rsid w:val="0062332D"/>
    <w:rsid w:val="006533B9"/>
    <w:rsid w:val="006567A0"/>
    <w:rsid w:val="00673526"/>
    <w:rsid w:val="007127C6"/>
    <w:rsid w:val="00790F07"/>
    <w:rsid w:val="00802771"/>
    <w:rsid w:val="008C0987"/>
    <w:rsid w:val="00962950"/>
    <w:rsid w:val="009843EF"/>
    <w:rsid w:val="009A1A60"/>
    <w:rsid w:val="009E2436"/>
    <w:rsid w:val="00A27E89"/>
    <w:rsid w:val="00A66021"/>
    <w:rsid w:val="00A74D0C"/>
    <w:rsid w:val="00A82710"/>
    <w:rsid w:val="00A84007"/>
    <w:rsid w:val="00AF1A06"/>
    <w:rsid w:val="00BB5D92"/>
    <w:rsid w:val="00BC5BC4"/>
    <w:rsid w:val="00BE5E28"/>
    <w:rsid w:val="00C473E2"/>
    <w:rsid w:val="00C5018A"/>
    <w:rsid w:val="00CF45DB"/>
    <w:rsid w:val="00D61A57"/>
    <w:rsid w:val="00DA4A5A"/>
    <w:rsid w:val="00DA58AC"/>
    <w:rsid w:val="00F02723"/>
    <w:rsid w:val="00F6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8343BF"/>
  <w15:chartTrackingRefBased/>
  <w15:docId w15:val="{3474285C-A51A-491B-9BED-F0749BDA1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6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 w:qFormat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2710"/>
    <w:pPr>
      <w:spacing w:after="240" w:line="276" w:lineRule="auto"/>
    </w:pPr>
    <w:rPr>
      <w:rFonts w:ascii="Book Antiqua" w:hAnsi="Book Antiqua" w:cs="Times New Roman"/>
      <w:kern w:val="0"/>
      <w:szCs w:val="24"/>
      <w14:ligatures w14:val="none"/>
    </w:rPr>
  </w:style>
  <w:style w:type="paragraph" w:styleId="Heading1">
    <w:name w:val="heading 1"/>
    <w:aliases w:val="1 PPA Heading"/>
    <w:basedOn w:val="Normal"/>
    <w:next w:val="BodyText"/>
    <w:link w:val="Heading1Char"/>
    <w:uiPriority w:val="9"/>
    <w:rsid w:val="00154895"/>
    <w:pPr>
      <w:keepNext/>
      <w:keepLines/>
      <w:autoSpaceDE w:val="0"/>
      <w:autoSpaceDN w:val="0"/>
      <w:spacing w:after="120" w:line="240" w:lineRule="auto"/>
      <w:ind w:right="4493"/>
      <w:outlineLvl w:val="0"/>
    </w:pPr>
    <w:rPr>
      <w:rFonts w:ascii="Abadi Extra Light" w:eastAsia="Calibri" w:hAnsi="Abadi Extra Light" w:cs="Calibri"/>
      <w:b/>
      <w:bCs/>
      <w:spacing w:val="20"/>
      <w:kern w:val="70"/>
      <w:sz w:val="64"/>
      <w:szCs w:val="70"/>
    </w:rPr>
  </w:style>
  <w:style w:type="paragraph" w:styleId="Heading2">
    <w:name w:val="heading 2"/>
    <w:aliases w:val="2 PPA Heading"/>
    <w:basedOn w:val="Normal"/>
    <w:next w:val="BodyText"/>
    <w:link w:val="Heading2Char"/>
    <w:uiPriority w:val="9"/>
    <w:unhideWhenUsed/>
    <w:rsid w:val="00154895"/>
    <w:pPr>
      <w:keepNext/>
      <w:spacing w:after="120" w:line="240" w:lineRule="auto"/>
      <w:ind w:right="4493"/>
      <w:outlineLvl w:val="1"/>
    </w:pPr>
    <w:rPr>
      <w:rFonts w:asciiTheme="minorHAnsi" w:hAnsiTheme="minorHAnsi" w:cstheme="minorHAnsi"/>
      <w:b/>
      <w:bCs/>
      <w:caps/>
      <w:sz w:val="28"/>
      <w:szCs w:val="28"/>
    </w:rPr>
  </w:style>
  <w:style w:type="paragraph" w:styleId="Heading3">
    <w:name w:val="heading 3"/>
    <w:aliases w:val="3 PPA Heading"/>
    <w:basedOn w:val="Normal"/>
    <w:next w:val="BodyText"/>
    <w:link w:val="Heading3Char"/>
    <w:uiPriority w:val="9"/>
    <w:unhideWhenUsed/>
    <w:rsid w:val="00154895"/>
    <w:pPr>
      <w:keepNext/>
      <w:spacing w:after="120" w:line="240" w:lineRule="auto"/>
      <w:ind w:right="4493"/>
      <w:outlineLvl w:val="2"/>
    </w:pPr>
    <w:rPr>
      <w:rFonts w:asciiTheme="minorHAnsi" w:hAnsiTheme="minorHAnsi" w:cstheme="minorHAnsi"/>
      <w:b/>
      <w:color w:val="00427A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154895"/>
    <w:pPr>
      <w:keepNext/>
      <w:keepLines/>
      <w:spacing w:after="120" w:line="240" w:lineRule="auto"/>
      <w:ind w:right="4493"/>
      <w:outlineLvl w:val="3"/>
    </w:pPr>
    <w:rPr>
      <w:rFonts w:asciiTheme="minorHAnsi" w:eastAsiaTheme="majorEastAsia" w:hAnsiTheme="minorHAnsi" w:cstheme="minorHAnsi"/>
      <w:iCs/>
      <w:sz w:val="24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575C4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aliases w:val="6 PPA Heading"/>
    <w:basedOn w:val="Normal"/>
    <w:next w:val="BodyText"/>
    <w:link w:val="Heading6Char"/>
    <w:uiPriority w:val="9"/>
    <w:unhideWhenUsed/>
    <w:rsid w:val="00575C40"/>
    <w:pPr>
      <w:keepNext/>
      <w:keepLines/>
      <w:spacing w:before="60" w:after="120"/>
      <w:outlineLvl w:val="5"/>
    </w:pPr>
    <w:rPr>
      <w:rFonts w:eastAsiaTheme="majorEastAsia" w:cstheme="majorBidi"/>
      <w:b/>
      <w:color w:val="0073BB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basedOn w:val="DefaultParagraphFont"/>
    <w:uiPriority w:val="99"/>
    <w:semiHidden/>
    <w:unhideWhenUsed/>
    <w:rsid w:val="00154895"/>
    <w:rPr>
      <w:rFonts w:ascii="Book Antiqua" w:hAnsi="Book Antiqua"/>
      <w:color w:val="E8641A"/>
      <w:sz w:val="24"/>
      <w:u w:val="single"/>
    </w:rPr>
  </w:style>
  <w:style w:type="paragraph" w:customStyle="1" w:styleId="TableTitle">
    <w:name w:val="Table Title"/>
    <w:basedOn w:val="Normal"/>
    <w:uiPriority w:val="6"/>
    <w:qFormat/>
    <w:rsid w:val="000D3570"/>
    <w:pPr>
      <w:spacing w:after="0"/>
    </w:pPr>
    <w:rPr>
      <w:rFonts w:asciiTheme="minorHAnsi" w:hAnsiTheme="minorHAnsi"/>
      <w:b/>
      <w:caps/>
    </w:rPr>
  </w:style>
  <w:style w:type="character" w:customStyle="1" w:styleId="Heading4Char">
    <w:name w:val="Heading 4 Char"/>
    <w:basedOn w:val="DefaultParagraphFont"/>
    <w:link w:val="Heading4"/>
    <w:uiPriority w:val="9"/>
    <w:rsid w:val="00154895"/>
    <w:rPr>
      <w:rFonts w:eastAsiaTheme="majorEastAsia" w:cstheme="minorHAnsi"/>
      <w:iCs/>
      <w:kern w:val="0"/>
      <w:sz w:val="24"/>
      <w:szCs w:val="26"/>
      <w14:ligatures w14:val="none"/>
    </w:rPr>
  </w:style>
  <w:style w:type="paragraph" w:customStyle="1" w:styleId="TableTotalText">
    <w:name w:val="Table Total Text"/>
    <w:basedOn w:val="Normal"/>
    <w:uiPriority w:val="7"/>
    <w:qFormat/>
    <w:rsid w:val="0017097E"/>
    <w:pPr>
      <w:spacing w:after="0"/>
    </w:pPr>
    <w:rPr>
      <w:rFonts w:asciiTheme="minorHAnsi" w:hAnsiTheme="minorHAnsi"/>
      <w:b/>
      <w:sz w:val="20"/>
    </w:rPr>
  </w:style>
  <w:style w:type="paragraph" w:customStyle="1" w:styleId="TableTotalNumber">
    <w:name w:val="Table Total Number"/>
    <w:basedOn w:val="TableTotalText"/>
    <w:uiPriority w:val="7"/>
    <w:qFormat/>
    <w:rsid w:val="002B4704"/>
    <w:pPr>
      <w:jc w:val="right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575C4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1Char">
    <w:name w:val="Heading 1 Char"/>
    <w:aliases w:val="1 PPA Heading Char"/>
    <w:basedOn w:val="DefaultParagraphFont"/>
    <w:link w:val="Heading1"/>
    <w:uiPriority w:val="9"/>
    <w:rsid w:val="00154895"/>
    <w:rPr>
      <w:rFonts w:ascii="Abadi Extra Light" w:eastAsia="Calibri" w:hAnsi="Abadi Extra Light" w:cs="Calibri"/>
      <w:b/>
      <w:bCs/>
      <w:spacing w:val="20"/>
      <w:kern w:val="70"/>
      <w:sz w:val="64"/>
      <w:szCs w:val="70"/>
      <w14:ligatures w14:val="none"/>
    </w:rPr>
  </w:style>
  <w:style w:type="paragraph" w:styleId="BodyText">
    <w:name w:val="Body Text"/>
    <w:basedOn w:val="Normal"/>
    <w:link w:val="BodyTextChar"/>
    <w:autoRedefine/>
    <w:uiPriority w:val="99"/>
    <w:unhideWhenUsed/>
    <w:rsid w:val="00A84007"/>
    <w:pPr>
      <w:ind w:right="4399"/>
    </w:pPr>
    <w:rPr>
      <w:color w:val="00000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A84007"/>
    <w:rPr>
      <w:rFonts w:ascii="Book Antiqua" w:hAnsi="Book Antiqua" w:cs="Times New Roman"/>
      <w:color w:val="000000"/>
      <w:kern w:val="0"/>
      <w:sz w:val="24"/>
      <w:szCs w:val="20"/>
      <w14:ligatures w14:val="none"/>
    </w:rPr>
  </w:style>
  <w:style w:type="table" w:styleId="TableGrid">
    <w:name w:val="Table Grid"/>
    <w:basedOn w:val="TableNormal"/>
    <w:uiPriority w:val="39"/>
    <w:rsid w:val="00A82710"/>
    <w:pPr>
      <w:spacing w:after="0" w:line="240" w:lineRule="auto"/>
    </w:pPr>
    <w:rPr>
      <w:rFonts w:ascii="Times New Roman" w:hAnsi="Times New Roman"/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6"/>
    <w:semiHidden/>
    <w:qFormat/>
    <w:rsid w:val="00A82710"/>
    <w:rPr>
      <w:rFonts w:ascii="Book Antiqua" w:hAnsi="Book Antiqua"/>
      <w:caps w:val="0"/>
      <w:smallCaps w:val="0"/>
      <w:strike w:val="0"/>
      <w:dstrike w:val="0"/>
      <w:vanish w:val="0"/>
      <w:sz w:val="24"/>
      <w:vertAlign w:val="superscript"/>
    </w:rPr>
  </w:style>
  <w:style w:type="paragraph" w:styleId="Caption">
    <w:name w:val="caption"/>
    <w:basedOn w:val="Normal"/>
    <w:next w:val="Normal"/>
    <w:uiPriority w:val="99"/>
    <w:unhideWhenUsed/>
    <w:rsid w:val="00DA4A5A"/>
    <w:pPr>
      <w:spacing w:after="200"/>
    </w:pPr>
    <w:rPr>
      <w:b/>
      <w:iCs/>
      <w:sz w:val="20"/>
      <w:szCs w:val="18"/>
    </w:rPr>
  </w:style>
  <w:style w:type="character" w:customStyle="1" w:styleId="TableDataTextChar">
    <w:name w:val="Table Data Text Char"/>
    <w:basedOn w:val="DefaultParagraphFont"/>
    <w:link w:val="TableDataText"/>
    <w:uiPriority w:val="7"/>
    <w:rsid w:val="00A82710"/>
    <w:rPr>
      <w:rFonts w:cs="Times New Roman"/>
      <w:kern w:val="0"/>
      <w:sz w:val="20"/>
      <w:szCs w:val="16"/>
      <w14:ligatures w14:val="none"/>
    </w:rPr>
  </w:style>
  <w:style w:type="character" w:styleId="Emphasis">
    <w:name w:val="Emphasis"/>
    <w:basedOn w:val="DefaultParagraphFont"/>
    <w:uiPriority w:val="20"/>
    <w:rsid w:val="00575C40"/>
    <w:rPr>
      <w:i/>
      <w:iCs/>
    </w:rPr>
  </w:style>
  <w:style w:type="paragraph" w:styleId="FootnoteText">
    <w:name w:val="footnote text"/>
    <w:basedOn w:val="Normal"/>
    <w:link w:val="FootnoteTextChar"/>
    <w:uiPriority w:val="99"/>
    <w:unhideWhenUsed/>
    <w:rsid w:val="009A1A60"/>
    <w:pPr>
      <w:keepLines/>
      <w:suppressAutoHyphens/>
      <w:spacing w:after="60"/>
    </w:pPr>
    <w:rPr>
      <w:sz w:val="16"/>
      <w:szCs w:val="1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A1A60"/>
    <w:rPr>
      <w:rFonts w:ascii="Book Antiqua" w:hAnsi="Book Antiqua" w:cs="Times New Roman"/>
      <w:kern w:val="0"/>
      <w:sz w:val="16"/>
      <w:szCs w:val="14"/>
      <w14:ligatures w14:val="none"/>
    </w:rPr>
  </w:style>
  <w:style w:type="character" w:customStyle="1" w:styleId="Heading2Char">
    <w:name w:val="Heading 2 Char"/>
    <w:aliases w:val="2 PPA Heading Char"/>
    <w:basedOn w:val="DefaultParagraphFont"/>
    <w:link w:val="Heading2"/>
    <w:uiPriority w:val="9"/>
    <w:rsid w:val="00154895"/>
    <w:rPr>
      <w:rFonts w:cstheme="minorHAnsi"/>
      <w:b/>
      <w:bCs/>
      <w:caps/>
      <w:kern w:val="0"/>
      <w:sz w:val="28"/>
      <w:szCs w:val="28"/>
      <w14:ligatures w14:val="none"/>
    </w:rPr>
  </w:style>
  <w:style w:type="character" w:customStyle="1" w:styleId="Heading3Char">
    <w:name w:val="Heading 3 Char"/>
    <w:aliases w:val="3 PPA Heading Char"/>
    <w:basedOn w:val="DefaultParagraphFont"/>
    <w:link w:val="Heading3"/>
    <w:uiPriority w:val="9"/>
    <w:rsid w:val="00154895"/>
    <w:rPr>
      <w:rFonts w:cstheme="minorHAnsi"/>
      <w:b/>
      <w:color w:val="00427A"/>
      <w:kern w:val="0"/>
      <w:sz w:val="28"/>
      <w:szCs w:val="28"/>
      <w14:ligatures w14:val="none"/>
    </w:rPr>
  </w:style>
  <w:style w:type="character" w:customStyle="1" w:styleId="Heading6Char">
    <w:name w:val="Heading 6 Char"/>
    <w:aliases w:val="6 PPA Heading Char"/>
    <w:basedOn w:val="DefaultParagraphFont"/>
    <w:link w:val="Heading6"/>
    <w:uiPriority w:val="9"/>
    <w:rsid w:val="00575C40"/>
    <w:rPr>
      <w:rFonts w:ascii="Georgia" w:eastAsiaTheme="majorEastAsia" w:hAnsi="Georgia" w:cstheme="majorBidi"/>
      <w:b/>
      <w:color w:val="0073BB"/>
      <w:kern w:val="0"/>
      <w:sz w:val="28"/>
      <w:szCs w:val="24"/>
      <w14:ligatures w14:val="none"/>
    </w:rPr>
  </w:style>
  <w:style w:type="character" w:styleId="Hyperlink">
    <w:name w:val="Hyperlink"/>
    <w:basedOn w:val="DefaultParagraphFont"/>
    <w:uiPriority w:val="6"/>
    <w:qFormat/>
    <w:rsid w:val="00154895"/>
    <w:rPr>
      <w:rFonts w:ascii="Georgia" w:hAnsi="Georgia"/>
      <w:color w:val="0049FF"/>
      <w:sz w:val="22"/>
      <w:u w:val="single"/>
    </w:rPr>
  </w:style>
  <w:style w:type="paragraph" w:styleId="ListBullet">
    <w:name w:val="List Bullet"/>
    <w:basedOn w:val="Normal"/>
    <w:uiPriority w:val="4"/>
    <w:qFormat/>
    <w:rsid w:val="00086F71"/>
    <w:pPr>
      <w:keepLines/>
      <w:numPr>
        <w:numId w:val="24"/>
      </w:numPr>
      <w:spacing w:after="0"/>
      <w:ind w:right="4493"/>
    </w:pPr>
    <w:rPr>
      <w:szCs w:val="18"/>
    </w:rPr>
  </w:style>
  <w:style w:type="paragraph" w:customStyle="1" w:styleId="ListBullet2LastLine">
    <w:name w:val="List Bullet 2 Last Line"/>
    <w:basedOn w:val="Normal"/>
    <w:uiPriority w:val="99"/>
    <w:rsid w:val="0005540E"/>
    <w:pPr>
      <w:keepLines/>
      <w:numPr>
        <w:numId w:val="12"/>
      </w:numPr>
    </w:pPr>
    <w:rPr>
      <w:szCs w:val="18"/>
    </w:rPr>
  </w:style>
  <w:style w:type="paragraph" w:styleId="ListBullet2">
    <w:name w:val="List Bullet 2"/>
    <w:basedOn w:val="Normal"/>
    <w:next w:val="Normal"/>
    <w:uiPriority w:val="4"/>
    <w:unhideWhenUsed/>
    <w:qFormat/>
    <w:rsid w:val="0005540E"/>
    <w:pPr>
      <w:numPr>
        <w:ilvl w:val="1"/>
        <w:numId w:val="24"/>
      </w:numPr>
      <w:spacing w:after="0"/>
    </w:pPr>
  </w:style>
  <w:style w:type="paragraph" w:styleId="ListBullet3">
    <w:name w:val="List Bullet 3"/>
    <w:basedOn w:val="Normal"/>
    <w:uiPriority w:val="4"/>
    <w:unhideWhenUsed/>
    <w:qFormat/>
    <w:rsid w:val="00DA4A5A"/>
    <w:pPr>
      <w:keepLines/>
      <w:numPr>
        <w:ilvl w:val="2"/>
        <w:numId w:val="24"/>
      </w:numPr>
      <w:spacing w:after="0"/>
      <w:ind w:right="4219"/>
    </w:pPr>
    <w:rPr>
      <w:szCs w:val="18"/>
    </w:rPr>
  </w:style>
  <w:style w:type="paragraph" w:customStyle="1" w:styleId="ListBullet3LastLine">
    <w:name w:val="List Bullet 3 Last Line"/>
    <w:basedOn w:val="ListBullet3"/>
    <w:next w:val="BodyText"/>
    <w:uiPriority w:val="99"/>
    <w:rsid w:val="0005540E"/>
    <w:pPr>
      <w:numPr>
        <w:ilvl w:val="0"/>
        <w:numId w:val="14"/>
      </w:numPr>
      <w:spacing w:after="240"/>
      <w:ind w:left="1080"/>
    </w:pPr>
  </w:style>
  <w:style w:type="paragraph" w:customStyle="1" w:styleId="ListBulletLastLine">
    <w:name w:val="List Bullet Last Line"/>
    <w:basedOn w:val="ListBullet"/>
    <w:next w:val="BodyText"/>
    <w:uiPriority w:val="99"/>
    <w:rsid w:val="0005540E"/>
    <w:pPr>
      <w:numPr>
        <w:numId w:val="23"/>
      </w:numPr>
      <w:spacing w:after="240"/>
    </w:pPr>
  </w:style>
  <w:style w:type="character" w:styleId="PageNumber">
    <w:name w:val="page number"/>
    <w:uiPriority w:val="99"/>
    <w:unhideWhenUsed/>
    <w:rsid w:val="00790F07"/>
    <w:rPr>
      <w:rFonts w:ascii="Book Antiqua" w:hAnsi="Book Antiqua"/>
      <w:b/>
      <w:i w:val="0"/>
      <w:sz w:val="20"/>
    </w:rPr>
  </w:style>
  <w:style w:type="paragraph" w:styleId="Subtitle">
    <w:name w:val="Subtitle"/>
    <w:basedOn w:val="Normal"/>
    <w:link w:val="SubtitleChar"/>
    <w:uiPriority w:val="2"/>
    <w:qFormat/>
    <w:rsid w:val="000174E6"/>
    <w:pPr>
      <w:suppressAutoHyphens/>
    </w:pPr>
    <w:rPr>
      <w:rFonts w:asciiTheme="minorHAnsi" w:hAnsiTheme="minorHAnsi"/>
      <w:sz w:val="24"/>
      <w:szCs w:val="36"/>
    </w:rPr>
  </w:style>
  <w:style w:type="character" w:customStyle="1" w:styleId="SubtitleChar">
    <w:name w:val="Subtitle Char"/>
    <w:basedOn w:val="DefaultParagraphFont"/>
    <w:link w:val="Subtitle"/>
    <w:uiPriority w:val="2"/>
    <w:rsid w:val="000174E6"/>
    <w:rPr>
      <w:rFonts w:cs="Times New Roman"/>
      <w:kern w:val="0"/>
      <w:sz w:val="24"/>
      <w:szCs w:val="36"/>
      <w14:ligatures w14:val="none"/>
    </w:rPr>
  </w:style>
  <w:style w:type="paragraph" w:customStyle="1" w:styleId="TableDataText">
    <w:name w:val="Table Data Text"/>
    <w:basedOn w:val="Normal"/>
    <w:link w:val="TableDataTextChar"/>
    <w:uiPriority w:val="7"/>
    <w:qFormat/>
    <w:rsid w:val="000D3570"/>
    <w:pPr>
      <w:keepLines/>
      <w:spacing w:after="0"/>
    </w:pPr>
    <w:rPr>
      <w:rFonts w:asciiTheme="minorHAnsi" w:hAnsiTheme="minorHAnsi"/>
      <w:sz w:val="20"/>
      <w:szCs w:val="16"/>
    </w:rPr>
  </w:style>
  <w:style w:type="paragraph" w:customStyle="1" w:styleId="TableDataNumber">
    <w:name w:val="Table Data Number"/>
    <w:basedOn w:val="Normal"/>
    <w:uiPriority w:val="7"/>
    <w:qFormat/>
    <w:rsid w:val="000D3570"/>
    <w:pPr>
      <w:keepLines/>
      <w:spacing w:after="0"/>
      <w:jc w:val="right"/>
    </w:pPr>
    <w:rPr>
      <w:rFonts w:asciiTheme="minorHAnsi" w:hAnsiTheme="minorHAnsi"/>
      <w:sz w:val="20"/>
      <w:szCs w:val="16"/>
    </w:rPr>
  </w:style>
  <w:style w:type="paragraph" w:customStyle="1" w:styleId="TableHeaderText">
    <w:name w:val="Table Header Text"/>
    <w:basedOn w:val="Normal"/>
    <w:uiPriority w:val="7"/>
    <w:qFormat/>
    <w:rsid w:val="000D3570"/>
    <w:pPr>
      <w:keepLines/>
      <w:spacing w:after="0"/>
    </w:pPr>
    <w:rPr>
      <w:rFonts w:asciiTheme="minorHAnsi" w:hAnsiTheme="minorHAnsi" w:cs="Times New Roman (Body CS)"/>
      <w:b/>
      <w:bCs/>
      <w:caps/>
      <w:sz w:val="20"/>
      <w:szCs w:val="22"/>
    </w:rPr>
  </w:style>
  <w:style w:type="paragraph" w:customStyle="1" w:styleId="TableHeaderNumber">
    <w:name w:val="Table Header Number"/>
    <w:basedOn w:val="Normal"/>
    <w:uiPriority w:val="7"/>
    <w:qFormat/>
    <w:rsid w:val="000D3570"/>
    <w:pPr>
      <w:keepLines/>
      <w:spacing w:after="0"/>
      <w:jc w:val="right"/>
    </w:pPr>
    <w:rPr>
      <w:rFonts w:asciiTheme="minorHAnsi" w:hAnsiTheme="minorHAnsi"/>
      <w:b/>
      <w:caps/>
      <w:sz w:val="20"/>
      <w:szCs w:val="16"/>
    </w:rPr>
  </w:style>
  <w:style w:type="paragraph" w:styleId="Title">
    <w:name w:val="Title"/>
    <w:basedOn w:val="Normal"/>
    <w:next w:val="Normal"/>
    <w:link w:val="TitleChar"/>
    <w:uiPriority w:val="1"/>
    <w:qFormat/>
    <w:rsid w:val="00D61A57"/>
    <w:pPr>
      <w:spacing w:before="480" w:after="120"/>
    </w:pPr>
    <w:rPr>
      <w:rFonts w:ascii="Calibri" w:hAnsi="Calibri" w:cs="Times New Roman (Body CS)"/>
      <w:b/>
      <w:caps/>
      <w:color w:val="00427A"/>
      <w:sz w:val="72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BB5D92"/>
    <w:rPr>
      <w:rFonts w:ascii="Calibri" w:hAnsi="Calibri" w:cs="Times New Roman (Body CS)"/>
      <w:b/>
      <w:caps/>
      <w:color w:val="00427A"/>
      <w:kern w:val="0"/>
      <w:sz w:val="72"/>
      <w:szCs w:val="80"/>
      <w14:ligatures w14:val="none"/>
    </w:rPr>
  </w:style>
  <w:style w:type="paragraph" w:customStyle="1" w:styleId="PPAHeading3">
    <w:name w:val="PPA Heading 3"/>
    <w:basedOn w:val="Heading3"/>
    <w:link w:val="PPAHeading3Char"/>
    <w:uiPriority w:val="3"/>
    <w:qFormat/>
    <w:rsid w:val="0005540E"/>
    <w:rPr>
      <w:bCs/>
    </w:rPr>
  </w:style>
  <w:style w:type="character" w:customStyle="1" w:styleId="PPAHeading3Char">
    <w:name w:val="PPA Heading 3 Char"/>
    <w:basedOn w:val="DefaultParagraphFont"/>
    <w:link w:val="PPAHeading3"/>
    <w:uiPriority w:val="3"/>
    <w:rsid w:val="00BB5D92"/>
    <w:rPr>
      <w:rFonts w:cstheme="minorHAnsi"/>
      <w:b/>
      <w:bCs/>
      <w:color w:val="00427A"/>
      <w:kern w:val="0"/>
      <w:sz w:val="28"/>
      <w:szCs w:val="28"/>
      <w14:ligatures w14:val="none"/>
    </w:rPr>
  </w:style>
  <w:style w:type="paragraph" w:customStyle="1" w:styleId="Emphasistext">
    <w:name w:val="Emphasis text"/>
    <w:basedOn w:val="PPAHeading3"/>
    <w:link w:val="EmphasistextChar"/>
    <w:uiPriority w:val="6"/>
    <w:qFormat/>
    <w:rsid w:val="000174E6"/>
    <w:pPr>
      <w:spacing w:after="240"/>
    </w:pPr>
  </w:style>
  <w:style w:type="character" w:customStyle="1" w:styleId="EmphasistextChar">
    <w:name w:val="Emphasis text Char"/>
    <w:basedOn w:val="PPAHeading3Char"/>
    <w:link w:val="Emphasistext"/>
    <w:uiPriority w:val="6"/>
    <w:rsid w:val="000174E6"/>
    <w:rPr>
      <w:rFonts w:cstheme="minorHAnsi"/>
      <w:b/>
      <w:bCs/>
      <w:color w:val="00427A"/>
      <w:kern w:val="0"/>
      <w:sz w:val="28"/>
      <w:szCs w:val="28"/>
      <w14:ligatures w14:val="none"/>
    </w:rPr>
  </w:style>
  <w:style w:type="paragraph" w:styleId="ListBullet4">
    <w:name w:val="List Bullet 4"/>
    <w:basedOn w:val="Normal"/>
    <w:uiPriority w:val="4"/>
    <w:unhideWhenUsed/>
    <w:qFormat/>
    <w:rsid w:val="006533B9"/>
    <w:pPr>
      <w:numPr>
        <w:ilvl w:val="3"/>
        <w:numId w:val="24"/>
      </w:numPr>
      <w:spacing w:after="0"/>
    </w:pPr>
    <w:rPr>
      <w:szCs w:val="22"/>
    </w:rPr>
  </w:style>
  <w:style w:type="paragraph" w:customStyle="1" w:styleId="ListBullet4LastLine">
    <w:name w:val="List Bullet 4 Last Line"/>
    <w:basedOn w:val="ListBullet4"/>
    <w:uiPriority w:val="99"/>
    <w:rsid w:val="00086F71"/>
    <w:pPr>
      <w:numPr>
        <w:ilvl w:val="0"/>
        <w:numId w:val="17"/>
      </w:numPr>
      <w:spacing w:after="240"/>
      <w:ind w:left="1440"/>
    </w:pPr>
  </w:style>
  <w:style w:type="paragraph" w:styleId="ListBullet5">
    <w:name w:val="List Bullet 5"/>
    <w:basedOn w:val="Normal"/>
    <w:uiPriority w:val="4"/>
    <w:unhideWhenUsed/>
    <w:qFormat/>
    <w:rsid w:val="00354AA0"/>
    <w:pPr>
      <w:numPr>
        <w:ilvl w:val="4"/>
        <w:numId w:val="24"/>
      </w:numPr>
      <w:spacing w:after="0"/>
    </w:pPr>
  </w:style>
  <w:style w:type="paragraph" w:customStyle="1" w:styleId="ListBullet5LastLine">
    <w:name w:val="List Bullet 5 Last Line"/>
    <w:basedOn w:val="ListBullet5"/>
    <w:uiPriority w:val="99"/>
    <w:rsid w:val="00086F71"/>
    <w:pPr>
      <w:spacing w:after="240"/>
    </w:pPr>
  </w:style>
  <w:style w:type="paragraph" w:customStyle="1" w:styleId="ListBullet6">
    <w:name w:val="List Bullet 6"/>
    <w:basedOn w:val="Normal"/>
    <w:uiPriority w:val="4"/>
    <w:qFormat/>
    <w:rsid w:val="00354AA0"/>
    <w:pPr>
      <w:numPr>
        <w:numId w:val="36"/>
      </w:numPr>
      <w:spacing w:after="0"/>
    </w:pPr>
  </w:style>
  <w:style w:type="paragraph" w:customStyle="1" w:styleId="ListBullet6LastLine">
    <w:name w:val="List Bullet 6 Last Line"/>
    <w:basedOn w:val="ListBullet6"/>
    <w:uiPriority w:val="99"/>
    <w:rsid w:val="00086F71"/>
    <w:pPr>
      <w:numPr>
        <w:numId w:val="35"/>
      </w:numPr>
      <w:spacing w:after="240"/>
    </w:pPr>
  </w:style>
  <w:style w:type="paragraph" w:customStyle="1" w:styleId="PPAHeading2">
    <w:name w:val="PPA Heading 2"/>
    <w:basedOn w:val="Heading2"/>
    <w:link w:val="PPAHeading2Char"/>
    <w:uiPriority w:val="3"/>
    <w:qFormat/>
    <w:rsid w:val="005039D9"/>
    <w:rPr>
      <w:bCs w:val="0"/>
    </w:rPr>
  </w:style>
  <w:style w:type="character" w:customStyle="1" w:styleId="PPAHeading2Char">
    <w:name w:val="PPA Heading 2 Char"/>
    <w:basedOn w:val="DefaultParagraphFont"/>
    <w:link w:val="PPAHeading2"/>
    <w:uiPriority w:val="3"/>
    <w:rsid w:val="00BB5D92"/>
    <w:rPr>
      <w:rFonts w:cstheme="minorHAnsi"/>
      <w:b/>
      <w:caps/>
      <w:kern w:val="0"/>
      <w:sz w:val="28"/>
      <w:szCs w:val="28"/>
      <w14:ligatures w14:val="none"/>
    </w:rPr>
  </w:style>
  <w:style w:type="paragraph" w:customStyle="1" w:styleId="PPAHeading1">
    <w:name w:val="PPA Heading 1"/>
    <w:basedOn w:val="Heading1"/>
    <w:link w:val="PPAHeading1Char"/>
    <w:qFormat/>
    <w:rsid w:val="000174E6"/>
    <w:rPr>
      <w:bCs w:val="0"/>
    </w:rPr>
  </w:style>
  <w:style w:type="character" w:customStyle="1" w:styleId="PPAHeading1Char">
    <w:name w:val="PPA Heading 1 Char"/>
    <w:basedOn w:val="DefaultParagraphFont"/>
    <w:link w:val="PPAHeading1"/>
    <w:rsid w:val="000174E6"/>
    <w:rPr>
      <w:rFonts w:ascii="Abadi Extra Light" w:eastAsia="Calibri" w:hAnsi="Abadi Extra Light" w:cs="Calibri"/>
      <w:b/>
      <w:spacing w:val="20"/>
      <w:kern w:val="70"/>
      <w:sz w:val="64"/>
      <w:szCs w:val="70"/>
      <w14:ligatures w14:val="none"/>
    </w:rPr>
  </w:style>
  <w:style w:type="paragraph" w:customStyle="1" w:styleId="PPAHeading4">
    <w:name w:val="PPA Heading 4"/>
    <w:basedOn w:val="Heading4"/>
    <w:link w:val="PPAHeading4Char"/>
    <w:uiPriority w:val="3"/>
    <w:qFormat/>
    <w:rsid w:val="00BB5D92"/>
  </w:style>
  <w:style w:type="character" w:customStyle="1" w:styleId="PPAHeading4Char">
    <w:name w:val="PPA Heading 4 Char"/>
    <w:basedOn w:val="DefaultParagraphFont"/>
    <w:link w:val="PPAHeading4"/>
    <w:uiPriority w:val="3"/>
    <w:rsid w:val="00BB5D92"/>
    <w:rPr>
      <w:rFonts w:eastAsiaTheme="majorEastAsia" w:cstheme="minorHAnsi"/>
      <w:iCs/>
      <w:kern w:val="0"/>
      <w:sz w:val="24"/>
      <w:szCs w:val="26"/>
      <w14:ligatures w14:val="none"/>
    </w:rPr>
  </w:style>
  <w:style w:type="paragraph" w:customStyle="1" w:styleId="PPAQuote">
    <w:name w:val="PPA Quote"/>
    <w:basedOn w:val="Normal"/>
    <w:link w:val="PPAQuoteChar"/>
    <w:uiPriority w:val="8"/>
    <w:qFormat/>
    <w:rsid w:val="008C0987"/>
    <w:pPr>
      <w:pBdr>
        <w:top w:val="single" w:sz="12" w:space="1" w:color="auto"/>
        <w:bottom w:val="single" w:sz="12" w:space="0" w:color="auto"/>
      </w:pBdr>
      <w:spacing w:line="360" w:lineRule="auto"/>
    </w:pPr>
    <w:rPr>
      <w:i/>
      <w:iCs/>
    </w:rPr>
  </w:style>
  <w:style w:type="character" w:customStyle="1" w:styleId="PPAQuoteChar">
    <w:name w:val="PPA Quote Char"/>
    <w:basedOn w:val="DefaultParagraphFont"/>
    <w:link w:val="PPAQuote"/>
    <w:uiPriority w:val="8"/>
    <w:rsid w:val="008C0987"/>
    <w:rPr>
      <w:rFonts w:ascii="Book Antiqua" w:hAnsi="Book Antiqua" w:cs="Times New Roman"/>
      <w:i/>
      <w:iCs/>
      <w:kern w:val="0"/>
      <w:szCs w:val="24"/>
      <w14:ligatures w14:val="none"/>
    </w:rPr>
  </w:style>
  <w:style w:type="paragraph" w:customStyle="1" w:styleId="textbox">
    <w:name w:val="textbox"/>
    <w:basedOn w:val="Normal"/>
    <w:link w:val="textboxChar"/>
    <w:uiPriority w:val="8"/>
    <w:qFormat/>
    <w:rsid w:val="00BE5E28"/>
    <w:pPr>
      <w:shd w:val="clear" w:color="auto" w:fill="D0ECF3"/>
    </w:pPr>
    <w:rPr>
      <w:rFonts w:asciiTheme="minorHAnsi" w:hAnsiTheme="minorHAnsi" w:cstheme="minorHAnsi"/>
      <w:b/>
      <w:bCs/>
    </w:rPr>
  </w:style>
  <w:style w:type="character" w:customStyle="1" w:styleId="textboxChar">
    <w:name w:val="textbox Char"/>
    <w:basedOn w:val="DefaultParagraphFont"/>
    <w:link w:val="textbox"/>
    <w:uiPriority w:val="8"/>
    <w:rsid w:val="00BB5D92"/>
    <w:rPr>
      <w:rFonts w:cstheme="minorHAnsi"/>
      <w:b/>
      <w:bCs/>
      <w:kern w:val="0"/>
      <w:szCs w:val="24"/>
      <w:shd w:val="clear" w:color="auto" w:fill="D0ECF3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E38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3801"/>
    <w:rPr>
      <w:rFonts w:ascii="Georgia" w:hAnsi="Georgia" w:cs="Times New Roman"/>
      <w:kern w:val="0"/>
      <w:szCs w:val="24"/>
      <w14:ligatures w14:val="none"/>
    </w:rPr>
  </w:style>
  <w:style w:type="paragraph" w:customStyle="1" w:styleId="CaptionByline">
    <w:name w:val="Caption/Byline"/>
    <w:basedOn w:val="Subtitle"/>
    <w:uiPriority w:val="3"/>
    <w:qFormat/>
    <w:rsid w:val="00A27E89"/>
    <w:pPr>
      <w:spacing w:line="240" w:lineRule="auto"/>
    </w:pPr>
    <w:rPr>
      <w:b/>
      <w:sz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2332D"/>
    <w:pPr>
      <w:spacing w:after="12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2332D"/>
    <w:rPr>
      <w:rFonts w:ascii="Book Antiqua" w:hAnsi="Book Antiqua" w:cs="Times New Roman"/>
      <w:kern w:val="0"/>
      <w:sz w:val="20"/>
      <w:szCs w:val="20"/>
      <w14:ligatures w14:val="none"/>
    </w:rPr>
  </w:style>
  <w:style w:type="character" w:styleId="EndnoteReference">
    <w:name w:val="endnote reference"/>
    <w:basedOn w:val="DefaultParagraphFont"/>
    <w:uiPriority w:val="99"/>
    <w:semiHidden/>
    <w:unhideWhenUsed/>
    <w:rsid w:val="006533B9"/>
    <w:rPr>
      <w:rFonts w:ascii="Book Antiqua" w:hAnsi="Book Antiqua"/>
      <w:sz w:val="24"/>
      <w:vertAlign w:val="superscript"/>
    </w:rPr>
  </w:style>
  <w:style w:type="paragraph" w:styleId="ListNumber">
    <w:name w:val="List Number"/>
    <w:basedOn w:val="Normal"/>
    <w:uiPriority w:val="5"/>
    <w:unhideWhenUsed/>
    <w:qFormat/>
    <w:rsid w:val="00790F07"/>
    <w:pPr>
      <w:numPr>
        <w:numId w:val="31"/>
      </w:numPr>
      <w:spacing w:after="0"/>
    </w:pPr>
  </w:style>
  <w:style w:type="paragraph" w:styleId="ListNumber2">
    <w:name w:val="List Number 2"/>
    <w:basedOn w:val="Normal"/>
    <w:uiPriority w:val="5"/>
    <w:unhideWhenUsed/>
    <w:qFormat/>
    <w:rsid w:val="00790F07"/>
    <w:pPr>
      <w:numPr>
        <w:numId w:val="33"/>
      </w:numPr>
      <w:spacing w:after="0"/>
      <w:ind w:left="720"/>
    </w:pPr>
  </w:style>
  <w:style w:type="paragraph" w:styleId="ListNumber3">
    <w:name w:val="List Number 3"/>
    <w:basedOn w:val="Normal"/>
    <w:uiPriority w:val="5"/>
    <w:unhideWhenUsed/>
    <w:qFormat/>
    <w:rsid w:val="00790F07"/>
    <w:pPr>
      <w:numPr>
        <w:numId w:val="34"/>
      </w:numPr>
      <w:spacing w:after="0"/>
      <w:ind w:left="1440"/>
    </w:pPr>
  </w:style>
  <w:style w:type="paragraph" w:styleId="ListNumber4">
    <w:name w:val="List Number 4"/>
    <w:basedOn w:val="Normal"/>
    <w:uiPriority w:val="5"/>
    <w:unhideWhenUsed/>
    <w:qFormat/>
    <w:rsid w:val="00790F07"/>
    <w:pPr>
      <w:numPr>
        <w:numId w:val="28"/>
      </w:numPr>
      <w:spacing w:after="0"/>
    </w:pPr>
  </w:style>
  <w:style w:type="paragraph" w:styleId="ListNumber5">
    <w:name w:val="List Number 5"/>
    <w:basedOn w:val="Normal"/>
    <w:uiPriority w:val="5"/>
    <w:unhideWhenUsed/>
    <w:qFormat/>
    <w:rsid w:val="00790F07"/>
    <w:pPr>
      <w:numPr>
        <w:numId w:val="32"/>
      </w:numPr>
      <w:spacing w:after="0"/>
    </w:pPr>
  </w:style>
  <w:style w:type="paragraph" w:customStyle="1" w:styleId="ListNumberLastLine">
    <w:name w:val="List Number Last Line"/>
    <w:basedOn w:val="ListNumber"/>
    <w:uiPriority w:val="99"/>
    <w:rsid w:val="00673526"/>
    <w:pPr>
      <w:spacing w:after="240"/>
    </w:pPr>
  </w:style>
  <w:style w:type="paragraph" w:customStyle="1" w:styleId="ListNumber2LastLine">
    <w:name w:val="List Number 2 Last Line"/>
    <w:basedOn w:val="ListNumber2"/>
    <w:uiPriority w:val="99"/>
    <w:rsid w:val="00790F07"/>
    <w:pPr>
      <w:spacing w:after="240"/>
    </w:pPr>
  </w:style>
  <w:style w:type="paragraph" w:customStyle="1" w:styleId="ListNumber3LastLine">
    <w:name w:val="List Number 3 Last Line"/>
    <w:basedOn w:val="ListNumber3"/>
    <w:uiPriority w:val="99"/>
    <w:rsid w:val="00790F07"/>
    <w:pPr>
      <w:spacing w:after="240"/>
    </w:pPr>
  </w:style>
  <w:style w:type="paragraph" w:customStyle="1" w:styleId="ListNumber4LastLine">
    <w:name w:val="List Number 4 Last Line"/>
    <w:basedOn w:val="ListNumber4"/>
    <w:uiPriority w:val="99"/>
    <w:rsid w:val="00DA4A5A"/>
    <w:pPr>
      <w:spacing w:after="240"/>
    </w:pPr>
  </w:style>
  <w:style w:type="paragraph" w:customStyle="1" w:styleId="ListNumber5LastLine">
    <w:name w:val="List Number 5 Last Line"/>
    <w:basedOn w:val="ListNumber5"/>
    <w:uiPriority w:val="99"/>
    <w:rsid w:val="00DA4A5A"/>
    <w:pPr>
      <w:spacing w:after="240"/>
    </w:pPr>
  </w:style>
  <w:style w:type="paragraph" w:styleId="ListParagraph">
    <w:name w:val="List Paragraph"/>
    <w:basedOn w:val="Normal"/>
    <w:uiPriority w:val="34"/>
    <w:rsid w:val="00AF1A0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174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4E6"/>
    <w:rPr>
      <w:rFonts w:ascii="Book Antiqua" w:hAnsi="Book Antiqua" w:cs="Times New Roman"/>
      <w:kern w:val="0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pastyle.apa.org/style-grammar-guidelines/references/example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https://publicpolicy0.sharepoint.com/Shared%20Documents/MainData/WrkProdTools/Templates_PPA/Templates%202023/Excel/PPAChartExamples_Updated021324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https://publicpolicy0.sharepoint.com/Shared%20Documents/MainData/WrkProdTools/Templates_PPA/Templates%202023/Excel/PPAChartExamples_Updated021324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1"/>
          <c:order val="0"/>
          <c:spPr>
            <a:solidFill>
              <a:srgbClr val="23397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Lit>
              <c:ptCount val="6"/>
              <c:pt idx="0">
                <c:v>Younger than 30</c:v>
              </c:pt>
              <c:pt idx="1">
                <c:v>30 to 39</c:v>
              </c:pt>
              <c:pt idx="2">
                <c:v>40 to 49</c:v>
              </c:pt>
              <c:pt idx="3">
                <c:v>50 to 59</c:v>
              </c:pt>
              <c:pt idx="4">
                <c:v>60 to 69</c:v>
              </c:pt>
              <c:pt idx="5">
                <c:v>70 and older</c:v>
              </c:pt>
            </c:strLit>
          </c:cat>
          <c:val>
            <c:numLit>
              <c:formatCode>General</c:formatCode>
              <c:ptCount val="6"/>
              <c:pt idx="0">
                <c:v>30</c:v>
              </c:pt>
              <c:pt idx="1">
                <c:v>59</c:v>
              </c:pt>
              <c:pt idx="2">
                <c:v>90</c:v>
              </c:pt>
              <c:pt idx="3">
                <c:v>78</c:v>
              </c:pt>
              <c:pt idx="4">
                <c:v>45</c:v>
              </c:pt>
              <c:pt idx="5">
                <c:v>32</c:v>
              </c:pt>
            </c:numLit>
          </c:val>
          <c:extLst>
            <c:ext xmlns:c16="http://schemas.microsoft.com/office/drawing/2014/chart" uri="{C3380CC4-5D6E-409C-BE32-E72D297353CC}">
              <c16:uniqueId val="{00000000-780F-4E3C-843F-82254984F9D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5"/>
        <c:axId val="68960640"/>
        <c:axId val="68962176"/>
      </c:barChart>
      <c:catAx>
        <c:axId val="689606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Calibri" panose="020F0502020204030204" pitchFamily="34" charset="0"/>
                <a:cs typeface="Calibri" panose="020F0502020204030204" pitchFamily="34" charset="0"/>
              </a:defRPr>
            </a:pPr>
            <a:endParaRPr lang="en-US"/>
          </a:p>
        </c:txPr>
        <c:crossAx val="68962176"/>
        <c:crosses val="autoZero"/>
        <c:auto val="1"/>
        <c:lblAlgn val="ctr"/>
        <c:lblOffset val="100"/>
        <c:noMultiLvlLbl val="0"/>
      </c:catAx>
      <c:valAx>
        <c:axId val="689621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689606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'[PPAChartExamples_Updated021324.xlsx]Bar Chart'!$S$4</c:f>
              <c:strCache>
                <c:ptCount val="1"/>
                <c:pt idx="0">
                  <c:v>Strongly Disagree</c:v>
                </c:pt>
              </c:strCache>
            </c:strRef>
          </c:tx>
          <c:spPr>
            <a:solidFill>
              <a:srgbClr val="233973"/>
            </a:solidFill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chemeClr val="bg1"/>
                    </a:solidFill>
                    <a:latin typeface="+mn-lt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'[PPAChartExamples_Updated021324.xlsx]Bar Chart'!$R$5:$R$9</c:f>
              <c:strCache>
                <c:ptCount val="5"/>
                <c:pt idx="0">
                  <c:v>Griffin</c:v>
                </c:pt>
                <c:pt idx="1">
                  <c:v>Centaur</c:v>
                </c:pt>
                <c:pt idx="2">
                  <c:v>Sea Serpent</c:v>
                </c:pt>
                <c:pt idx="3">
                  <c:v>Dragon</c:v>
                </c:pt>
                <c:pt idx="4">
                  <c:v>Cyclops</c:v>
                </c:pt>
              </c:strCache>
            </c:strRef>
          </c:cat>
          <c:val>
            <c:numRef>
              <c:f>'[PPAChartExamples_Updated021324.xlsx]Bar Chart'!$S$5:$S$9</c:f>
              <c:numCache>
                <c:formatCode>General</c:formatCode>
                <c:ptCount val="5"/>
                <c:pt idx="0">
                  <c:v>0.2</c:v>
                </c:pt>
                <c:pt idx="1">
                  <c:v>0.1</c:v>
                </c:pt>
                <c:pt idx="2">
                  <c:v>0.1</c:v>
                </c:pt>
                <c:pt idx="3">
                  <c:v>0.25</c:v>
                </c:pt>
                <c:pt idx="4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DD-424E-9FD5-278564438039}"/>
            </c:ext>
          </c:extLst>
        </c:ser>
        <c:ser>
          <c:idx val="1"/>
          <c:order val="1"/>
          <c:tx>
            <c:strRef>
              <c:f>'[PPAChartExamples_Updated021324.xlsx]Bar Chart'!$T$4</c:f>
              <c:strCache>
                <c:ptCount val="1"/>
                <c:pt idx="0">
                  <c:v>Disagree</c:v>
                </c:pt>
              </c:strCache>
            </c:strRef>
          </c:tx>
          <c:spPr>
            <a:solidFill>
              <a:srgbClr val="CDCFD1"/>
            </a:solidFill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Calibri" panose="020F0502020204030204" pitchFamily="34" charset="0"/>
                    <a:cs typeface="Calibri" panose="020F050202020403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'[PPAChartExamples_Updated021324.xlsx]Bar Chart'!$R$5:$R$9</c:f>
              <c:strCache>
                <c:ptCount val="5"/>
                <c:pt idx="0">
                  <c:v>Griffin</c:v>
                </c:pt>
                <c:pt idx="1">
                  <c:v>Centaur</c:v>
                </c:pt>
                <c:pt idx="2">
                  <c:v>Sea Serpent</c:v>
                </c:pt>
                <c:pt idx="3">
                  <c:v>Dragon</c:v>
                </c:pt>
                <c:pt idx="4">
                  <c:v>Cyclops</c:v>
                </c:pt>
              </c:strCache>
            </c:strRef>
          </c:cat>
          <c:val>
            <c:numRef>
              <c:f>'[PPAChartExamples_Updated021324.xlsx]Bar Chart'!$T$5:$T$9</c:f>
              <c:numCache>
                <c:formatCode>General</c:formatCode>
                <c:ptCount val="5"/>
                <c:pt idx="0">
                  <c:v>0.3</c:v>
                </c:pt>
                <c:pt idx="1">
                  <c:v>0.5</c:v>
                </c:pt>
                <c:pt idx="2">
                  <c:v>0.25</c:v>
                </c:pt>
                <c:pt idx="3">
                  <c:v>0.25</c:v>
                </c:pt>
                <c:pt idx="4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DD-424E-9FD5-278564438039}"/>
            </c:ext>
          </c:extLst>
        </c:ser>
        <c:ser>
          <c:idx val="2"/>
          <c:order val="2"/>
          <c:tx>
            <c:strRef>
              <c:f>'[PPAChartExamples_Updated021324.xlsx]Bar Chart'!$U$4</c:f>
              <c:strCache>
                <c:ptCount val="1"/>
                <c:pt idx="0">
                  <c:v>Agree</c:v>
                </c:pt>
              </c:strCache>
            </c:strRef>
          </c:tx>
          <c:spPr>
            <a:solidFill>
              <a:srgbClr val="50A684"/>
            </a:solidFill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>
                    <a:latin typeface="+mn-lt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'[PPAChartExamples_Updated021324.xlsx]Bar Chart'!$R$5:$R$9</c:f>
              <c:strCache>
                <c:ptCount val="5"/>
                <c:pt idx="0">
                  <c:v>Griffin</c:v>
                </c:pt>
                <c:pt idx="1">
                  <c:v>Centaur</c:v>
                </c:pt>
                <c:pt idx="2">
                  <c:v>Sea Serpent</c:v>
                </c:pt>
                <c:pt idx="3">
                  <c:v>Dragon</c:v>
                </c:pt>
                <c:pt idx="4">
                  <c:v>Cyclops</c:v>
                </c:pt>
              </c:strCache>
            </c:strRef>
          </c:cat>
          <c:val>
            <c:numRef>
              <c:f>'[PPAChartExamples_Updated021324.xlsx]Bar Chart'!$U$5:$U$9</c:f>
              <c:numCache>
                <c:formatCode>General</c:formatCode>
                <c:ptCount val="5"/>
                <c:pt idx="0">
                  <c:v>0.25</c:v>
                </c:pt>
                <c:pt idx="1">
                  <c:v>0.35</c:v>
                </c:pt>
                <c:pt idx="2">
                  <c:v>0.25</c:v>
                </c:pt>
                <c:pt idx="3">
                  <c:v>0.25</c:v>
                </c:pt>
                <c:pt idx="4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7DD-424E-9FD5-278564438039}"/>
            </c:ext>
          </c:extLst>
        </c:ser>
        <c:ser>
          <c:idx val="3"/>
          <c:order val="3"/>
          <c:tx>
            <c:strRef>
              <c:f>'[PPAChartExamples_Updated021324.xlsx]Bar Chart'!$V$4</c:f>
              <c:strCache>
                <c:ptCount val="1"/>
                <c:pt idx="0">
                  <c:v>Strongly Agree</c:v>
                </c:pt>
              </c:strCache>
            </c:strRef>
          </c:tx>
          <c:spPr>
            <a:solidFill>
              <a:srgbClr val="05C3DE"/>
            </a:solidFill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>
                    <a:latin typeface="+mn-lt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'[PPAChartExamples_Updated021324.xlsx]Bar Chart'!$R$5:$R$9</c:f>
              <c:strCache>
                <c:ptCount val="5"/>
                <c:pt idx="0">
                  <c:v>Griffin</c:v>
                </c:pt>
                <c:pt idx="1">
                  <c:v>Centaur</c:v>
                </c:pt>
                <c:pt idx="2">
                  <c:v>Sea Serpent</c:v>
                </c:pt>
                <c:pt idx="3">
                  <c:v>Dragon</c:v>
                </c:pt>
                <c:pt idx="4">
                  <c:v>Cyclops</c:v>
                </c:pt>
              </c:strCache>
            </c:strRef>
          </c:cat>
          <c:val>
            <c:numRef>
              <c:f>'[PPAChartExamples_Updated021324.xlsx]Bar Chart'!$V$5:$V$9</c:f>
              <c:numCache>
                <c:formatCode>General</c:formatCode>
                <c:ptCount val="5"/>
                <c:pt idx="0">
                  <c:v>0.25</c:v>
                </c:pt>
                <c:pt idx="1">
                  <c:v>0.05</c:v>
                </c:pt>
                <c:pt idx="2">
                  <c:v>0.4</c:v>
                </c:pt>
                <c:pt idx="3">
                  <c:v>0.25</c:v>
                </c:pt>
                <c:pt idx="4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7DD-424E-9FD5-27856443803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69554176"/>
        <c:axId val="69555712"/>
      </c:barChart>
      <c:catAx>
        <c:axId val="6955417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0">
                <a:latin typeface="Calibri" panose="020F0502020204030204" pitchFamily="34" charset="0"/>
                <a:cs typeface="Calibri" panose="020F0502020204030204" pitchFamily="34" charset="0"/>
              </a:defRPr>
            </a:pPr>
            <a:endParaRPr lang="en-US"/>
          </a:p>
        </c:txPr>
        <c:crossAx val="69555712"/>
        <c:crosses val="autoZero"/>
        <c:auto val="1"/>
        <c:lblAlgn val="ctr"/>
        <c:lblOffset val="100"/>
        <c:noMultiLvlLbl val="0"/>
      </c:catAx>
      <c:valAx>
        <c:axId val="69555712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6955417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4762947852748046"/>
          <c:y val="1.9004001548986706E-2"/>
          <c:w val="0.655225193540245"/>
          <c:h val="7.163571843239222E-2"/>
        </c:manualLayout>
      </c:layout>
      <c:overlay val="1"/>
      <c:txPr>
        <a:bodyPr/>
        <a:lstStyle/>
        <a:p>
          <a:pPr>
            <a:defRPr sz="1100">
              <a:latin typeface="Calibri" panose="020F0502020204030204" pitchFamily="34" charset="0"/>
              <a:cs typeface="Calibri" panose="020F050202020403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Georgia" panose="02040502050405020303" pitchFamily="18" charset="0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6C152D065AAA4C953C6F28B24B1B9E" ma:contentTypeVersion="16" ma:contentTypeDescription="Create a new document." ma:contentTypeScope="" ma:versionID="c8e47bc5723e913f88bf07297b8594a3">
  <xsd:schema xmlns:xsd="http://www.w3.org/2001/XMLSchema" xmlns:xs="http://www.w3.org/2001/XMLSchema" xmlns:p="http://schemas.microsoft.com/office/2006/metadata/properties" xmlns:ns2="484b6390-420c-42dd-8c3a-28591147ec7d" xmlns:ns3="9782a34e-d753-422a-920a-0aab6b11865f" targetNamespace="http://schemas.microsoft.com/office/2006/metadata/properties" ma:root="true" ma:fieldsID="cddbc5731f87d3a5dac7b95bf72ed3c2" ns2:_="" ns3:_="">
    <xsd:import namespace="484b6390-420c-42dd-8c3a-28591147ec7d"/>
    <xsd:import namespace="9782a34e-d753-422a-920a-0aab6b1186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b6390-420c-42dd-8c3a-28591147e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17c7c0a-a3aa-46ff-a4e5-a3f344162f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ExpirationDate" ma:index="23" nillable="true" ma:displayName="Expiration Date" ma:default="12/31/2024" ma:format="DateOnly" ma:internalName="Expiration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2a34e-d753-422a-920a-0aab6b11865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0f57da07-8ac3-46aa-8dbc-78dde783e198}" ma:internalName="TaxCatchAll" ma:showField="CatchAllData" ma:web="9782a34e-d753-422a-920a-0aab6b1186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4b6390-420c-42dd-8c3a-28591147ec7d">
      <Terms xmlns="http://schemas.microsoft.com/office/infopath/2007/PartnerControls"/>
    </lcf76f155ced4ddcb4097134ff3c332f>
    <TaxCatchAll xmlns="9782a34e-d753-422a-920a-0aab6b11865f" xsi:nil="true"/>
    <ExpirationDate xmlns="484b6390-420c-42dd-8c3a-28591147ec7d" xsi:nil="true"/>
  </documentManagement>
</p:properties>
</file>

<file path=customXml/itemProps1.xml><?xml version="1.0" encoding="utf-8"?>
<ds:datastoreItem xmlns:ds="http://schemas.openxmlformats.org/officeDocument/2006/customXml" ds:itemID="{6C8EAFEC-EE3B-4F4A-AD0D-C666F5DECD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E267A4-5E67-4EAB-B03B-CAE4C0D3CB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4b6390-420c-42dd-8c3a-28591147ec7d"/>
    <ds:schemaRef ds:uri="9782a34e-d753-422a-920a-0aab6b1186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9988DC-43E2-4947-BEA4-CF2A0A7E31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D308D0-2395-4283-9AB4-AEC106FD1A9F}">
  <ds:schemaRefs>
    <ds:schemaRef ds:uri="http://schemas.microsoft.com/office/2006/metadata/properties"/>
    <ds:schemaRef ds:uri="http://schemas.microsoft.com/office/infopath/2007/PartnerControls"/>
    <ds:schemaRef ds:uri="484b6390-420c-42dd-8c3a-28591147ec7d"/>
    <ds:schemaRef ds:uri="9782a34e-d753-422a-920a-0aab6b11865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Price</dc:creator>
  <cp:keywords/>
  <dc:description/>
  <cp:lastModifiedBy>Nathalie Winans</cp:lastModifiedBy>
  <cp:revision>16</cp:revision>
  <dcterms:created xsi:type="dcterms:W3CDTF">2024-03-27T17:53:00Z</dcterms:created>
  <dcterms:modified xsi:type="dcterms:W3CDTF">2024-10-07T19:36:00Z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0x010100716C152D065AAA4C953C6F28B24B1B9E</vt:lpwstr>
  </property>
  <property fmtid="{D5CDD505-2E9C-101B-9397-08002B2CF9AE}" pid="3" name="MediaServiceImageTags">
    <vt:lpwstr/>
  </property>
</Properties>
</file>